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C4D" w:rsidRDefault="00161C4D">
      <w:pPr>
        <w:rPr>
          <w:b/>
          <w:u w:val="single"/>
        </w:rPr>
      </w:pPr>
    </w:p>
    <w:p w:rsidR="00DD1230" w:rsidRDefault="00DD1230">
      <w:pPr>
        <w:rPr>
          <w:sz w:val="16"/>
          <w:szCs w:val="16"/>
        </w:rPr>
      </w:pPr>
      <w:r w:rsidRPr="005C010A">
        <w:rPr>
          <w:b/>
          <w:u w:val="single"/>
        </w:rPr>
        <w:t>Exercice 1 :</w:t>
      </w:r>
      <w:r w:rsidRPr="005C010A">
        <w:rPr>
          <w:b/>
        </w:rPr>
        <w:t xml:space="preserve"> Cochez la réponse correcte</w:t>
      </w:r>
      <w:r w:rsidR="004B3F21">
        <w:rPr>
          <w:b/>
        </w:rPr>
        <w:t xml:space="preserve"> PUIS corrigez la ou les phrases incorrectes</w:t>
      </w:r>
      <w:r>
        <w:t>.</w:t>
      </w:r>
      <w:r w:rsidR="005C010A">
        <w:t xml:space="preserve"> </w:t>
      </w:r>
      <w:r w:rsidR="005C010A" w:rsidRPr="005C010A">
        <w:rPr>
          <w:sz w:val="16"/>
          <w:szCs w:val="16"/>
        </w:rPr>
        <w:t>(Je sais me repérer dans le temps : j’ai des connaissances historiques)</w:t>
      </w:r>
    </w:p>
    <w:p w:rsidR="004B3F21" w:rsidRDefault="004B3F21">
      <w:pPr>
        <w:rPr>
          <w:sz w:val="16"/>
          <w:szCs w:val="16"/>
        </w:rPr>
      </w:pPr>
    </w:p>
    <w:p w:rsidR="004B3F21" w:rsidRPr="004B3F21" w:rsidRDefault="004B3F21">
      <w:pPr>
        <w:rPr>
          <w:szCs w:val="24"/>
        </w:rPr>
      </w:pPr>
      <w:r w:rsidRPr="004B3F21">
        <w:rPr>
          <w:szCs w:val="24"/>
        </w:rPr>
        <w:t xml:space="preserve">1. </w:t>
      </w:r>
      <w:r>
        <w:rPr>
          <w:szCs w:val="24"/>
        </w:rPr>
        <w:t>Cochez la réponse correcte.</w:t>
      </w:r>
    </w:p>
    <w:tbl>
      <w:tblPr>
        <w:tblStyle w:val="Grilledutableau"/>
        <w:tblW w:w="9198" w:type="dxa"/>
        <w:tblLook w:val="04A0" w:firstRow="1" w:lastRow="0" w:firstColumn="1" w:lastColumn="0" w:noHBand="0" w:noVBand="1"/>
      </w:tblPr>
      <w:tblGrid>
        <w:gridCol w:w="6091"/>
        <w:gridCol w:w="1553"/>
        <w:gridCol w:w="1554"/>
      </w:tblGrid>
      <w:tr w:rsidR="00DD1230" w:rsidTr="008E737F">
        <w:tc>
          <w:tcPr>
            <w:tcW w:w="6091" w:type="dxa"/>
          </w:tcPr>
          <w:p w:rsidR="00DD1230" w:rsidRPr="001D0416" w:rsidRDefault="00DD1230" w:rsidP="00DD1230">
            <w:pPr>
              <w:jc w:val="both"/>
            </w:pPr>
            <w:r w:rsidRPr="001D0416">
              <w:t>1. Les femmes travaillent comme ouvrières au XIXe siècle.</w:t>
            </w:r>
          </w:p>
        </w:tc>
        <w:tc>
          <w:tcPr>
            <w:tcW w:w="1553" w:type="dxa"/>
          </w:tcPr>
          <w:p w:rsidR="00DD1230" w:rsidRDefault="005C010A" w:rsidP="00DD1230">
            <w:r>
              <w:sym w:font="Wingdings" w:char="F0A8"/>
            </w:r>
            <w:r>
              <w:t xml:space="preserve"> Vrai</w:t>
            </w:r>
          </w:p>
        </w:tc>
        <w:tc>
          <w:tcPr>
            <w:tcW w:w="1554" w:type="dxa"/>
          </w:tcPr>
          <w:p w:rsidR="00DD1230" w:rsidRDefault="005C010A" w:rsidP="00DD1230">
            <w:r>
              <w:sym w:font="Wingdings" w:char="F0A8"/>
            </w:r>
            <w:r>
              <w:t xml:space="preserve"> Faux</w:t>
            </w:r>
          </w:p>
        </w:tc>
      </w:tr>
      <w:tr w:rsidR="005C010A" w:rsidTr="008E737F">
        <w:tc>
          <w:tcPr>
            <w:tcW w:w="6091" w:type="dxa"/>
          </w:tcPr>
          <w:p w:rsidR="005C010A" w:rsidRPr="001D0416" w:rsidRDefault="005C010A" w:rsidP="005C010A">
            <w:pPr>
              <w:jc w:val="both"/>
            </w:pPr>
            <w:r w:rsidRPr="001D0416">
              <w:t>2. Les femmes obtiennent le droit de vote en 1848 en France.</w:t>
            </w:r>
          </w:p>
        </w:tc>
        <w:tc>
          <w:tcPr>
            <w:tcW w:w="1553" w:type="dxa"/>
          </w:tcPr>
          <w:p w:rsidR="005C010A" w:rsidRDefault="005C010A" w:rsidP="005C010A">
            <w:r w:rsidRPr="008F1DD7">
              <w:sym w:font="Wingdings" w:char="F0A8"/>
            </w:r>
            <w:r w:rsidRPr="008F1DD7">
              <w:t xml:space="preserve"> Vrai</w:t>
            </w:r>
          </w:p>
        </w:tc>
        <w:tc>
          <w:tcPr>
            <w:tcW w:w="1554" w:type="dxa"/>
          </w:tcPr>
          <w:p w:rsidR="005C010A" w:rsidRDefault="005C010A" w:rsidP="005C010A">
            <w:r w:rsidRPr="00BD7577">
              <w:sym w:font="Wingdings" w:char="F0A8"/>
            </w:r>
            <w:r w:rsidRPr="00BD7577">
              <w:t xml:space="preserve"> Faux</w:t>
            </w:r>
          </w:p>
        </w:tc>
      </w:tr>
      <w:tr w:rsidR="005C010A" w:rsidTr="008E737F">
        <w:tc>
          <w:tcPr>
            <w:tcW w:w="6091" w:type="dxa"/>
          </w:tcPr>
          <w:p w:rsidR="005C010A" w:rsidRPr="001D0416" w:rsidRDefault="005C010A" w:rsidP="005C010A">
            <w:pPr>
              <w:jc w:val="both"/>
            </w:pPr>
            <w:r w:rsidRPr="001D0416">
              <w:t xml:space="preserve">3. </w:t>
            </w:r>
            <w:r>
              <w:t>Au XIXe siècle, l</w:t>
            </w:r>
            <w:r w:rsidRPr="001D0416">
              <w:t>es femmes sont considérées comme égales à leurs maris selon le Code civil.</w:t>
            </w:r>
          </w:p>
        </w:tc>
        <w:tc>
          <w:tcPr>
            <w:tcW w:w="1553" w:type="dxa"/>
          </w:tcPr>
          <w:p w:rsidR="005C010A" w:rsidRDefault="005C010A" w:rsidP="005C010A">
            <w:r w:rsidRPr="008F1DD7">
              <w:sym w:font="Wingdings" w:char="F0A8"/>
            </w:r>
            <w:r w:rsidRPr="008F1DD7">
              <w:t xml:space="preserve"> Vrai</w:t>
            </w:r>
          </w:p>
        </w:tc>
        <w:tc>
          <w:tcPr>
            <w:tcW w:w="1554" w:type="dxa"/>
          </w:tcPr>
          <w:p w:rsidR="005C010A" w:rsidRDefault="005C010A" w:rsidP="005C010A">
            <w:r w:rsidRPr="00BD7577">
              <w:sym w:font="Wingdings" w:char="F0A8"/>
            </w:r>
            <w:r w:rsidRPr="00BD7577">
              <w:t xml:space="preserve"> Faux</w:t>
            </w:r>
          </w:p>
        </w:tc>
      </w:tr>
      <w:tr w:rsidR="005C010A" w:rsidTr="008E737F">
        <w:tc>
          <w:tcPr>
            <w:tcW w:w="6091" w:type="dxa"/>
          </w:tcPr>
          <w:p w:rsidR="005C010A" w:rsidRPr="00F41D4C" w:rsidRDefault="005C010A" w:rsidP="005C010A">
            <w:pPr>
              <w:jc w:val="both"/>
            </w:pPr>
            <w:r>
              <w:t xml:space="preserve">4. </w:t>
            </w:r>
            <w:proofErr w:type="spellStart"/>
            <w:r>
              <w:t>Lumina</w:t>
            </w:r>
            <w:proofErr w:type="spellEnd"/>
            <w:r>
              <w:t xml:space="preserve"> Sophie, </w:t>
            </w:r>
            <w:proofErr w:type="spellStart"/>
            <w:r>
              <w:t>Hubertine</w:t>
            </w:r>
            <w:proofErr w:type="spellEnd"/>
            <w:r>
              <w:t xml:space="preserve"> </w:t>
            </w:r>
            <w:proofErr w:type="spellStart"/>
            <w:r>
              <w:t>Auclert</w:t>
            </w:r>
            <w:proofErr w:type="spellEnd"/>
            <w:r>
              <w:t>, Marie Curie, Joséphine de Beauharnais et les ouvrières étudiées vivent au XIXe siècle.</w:t>
            </w:r>
          </w:p>
        </w:tc>
        <w:tc>
          <w:tcPr>
            <w:tcW w:w="1553" w:type="dxa"/>
          </w:tcPr>
          <w:p w:rsidR="005C010A" w:rsidRDefault="005C010A" w:rsidP="005C010A">
            <w:r w:rsidRPr="008F1DD7">
              <w:sym w:font="Wingdings" w:char="F0A8"/>
            </w:r>
            <w:r w:rsidRPr="008F1DD7">
              <w:t xml:space="preserve"> Vrai</w:t>
            </w:r>
          </w:p>
        </w:tc>
        <w:tc>
          <w:tcPr>
            <w:tcW w:w="1554" w:type="dxa"/>
          </w:tcPr>
          <w:p w:rsidR="005C010A" w:rsidRDefault="005C010A" w:rsidP="005C010A">
            <w:r w:rsidRPr="00BD7577">
              <w:sym w:font="Wingdings" w:char="F0A8"/>
            </w:r>
            <w:r w:rsidRPr="00BD7577">
              <w:t xml:space="preserve"> Faux</w:t>
            </w:r>
          </w:p>
        </w:tc>
      </w:tr>
      <w:tr w:rsidR="005C010A" w:rsidTr="008E737F">
        <w:tc>
          <w:tcPr>
            <w:tcW w:w="6091" w:type="dxa"/>
          </w:tcPr>
          <w:p w:rsidR="005C010A" w:rsidRPr="00F41D4C" w:rsidRDefault="005C010A" w:rsidP="005C010A">
            <w:pPr>
              <w:jc w:val="both"/>
            </w:pPr>
            <w:r>
              <w:t>5. Aux Antilles, les inégalités entre Noirs et Blancs augmentent les inégalités entre hommes et femmes.</w:t>
            </w:r>
          </w:p>
        </w:tc>
        <w:tc>
          <w:tcPr>
            <w:tcW w:w="1553" w:type="dxa"/>
          </w:tcPr>
          <w:p w:rsidR="005C010A" w:rsidRDefault="005C010A" w:rsidP="005C010A">
            <w:r w:rsidRPr="008F1DD7">
              <w:sym w:font="Wingdings" w:char="F0A8"/>
            </w:r>
            <w:r w:rsidRPr="008F1DD7">
              <w:t xml:space="preserve"> Vrai</w:t>
            </w:r>
          </w:p>
        </w:tc>
        <w:tc>
          <w:tcPr>
            <w:tcW w:w="1554" w:type="dxa"/>
          </w:tcPr>
          <w:p w:rsidR="005C010A" w:rsidRDefault="005C010A" w:rsidP="005C010A">
            <w:r w:rsidRPr="00BD7577">
              <w:sym w:font="Wingdings" w:char="F0A8"/>
            </w:r>
            <w:r w:rsidRPr="00BD7577">
              <w:t xml:space="preserve"> Faux</w:t>
            </w:r>
          </w:p>
        </w:tc>
      </w:tr>
      <w:tr w:rsidR="005C010A" w:rsidTr="008E737F">
        <w:tc>
          <w:tcPr>
            <w:tcW w:w="6091" w:type="dxa"/>
          </w:tcPr>
          <w:p w:rsidR="005C010A" w:rsidRDefault="005C010A" w:rsidP="005C010A">
            <w:pPr>
              <w:jc w:val="both"/>
            </w:pPr>
            <w:r>
              <w:t>6. Des femmes dirigent des journaux pour défendre les idées féministes à partir du XIXe siècle.</w:t>
            </w:r>
          </w:p>
          <w:p w:rsidR="005C010A" w:rsidRPr="00F41D4C" w:rsidRDefault="005C010A" w:rsidP="005C010A">
            <w:pPr>
              <w:jc w:val="both"/>
            </w:pPr>
          </w:p>
        </w:tc>
        <w:tc>
          <w:tcPr>
            <w:tcW w:w="1553" w:type="dxa"/>
          </w:tcPr>
          <w:p w:rsidR="005C010A" w:rsidRDefault="005C010A" w:rsidP="005C010A">
            <w:r w:rsidRPr="008F1DD7">
              <w:sym w:font="Wingdings" w:char="F0A8"/>
            </w:r>
            <w:r w:rsidRPr="008F1DD7">
              <w:t xml:space="preserve"> Vrai</w:t>
            </w:r>
          </w:p>
        </w:tc>
        <w:tc>
          <w:tcPr>
            <w:tcW w:w="1554" w:type="dxa"/>
          </w:tcPr>
          <w:p w:rsidR="005C010A" w:rsidRDefault="005C010A" w:rsidP="005C010A">
            <w:r w:rsidRPr="00BD7577">
              <w:sym w:font="Wingdings" w:char="F0A8"/>
            </w:r>
            <w:r w:rsidRPr="00BD7577">
              <w:t xml:space="preserve"> Faux</w:t>
            </w:r>
          </w:p>
        </w:tc>
      </w:tr>
    </w:tbl>
    <w:p w:rsidR="00DD1230" w:rsidRDefault="00DD1230"/>
    <w:p w:rsidR="004B3F21" w:rsidRDefault="004B3F21">
      <w:r>
        <w:t xml:space="preserve">2. </w:t>
      </w:r>
      <w:proofErr w:type="gramStart"/>
      <w:r>
        <w:t>Corrigez la</w:t>
      </w:r>
      <w:proofErr w:type="gramEnd"/>
      <w:r>
        <w:t xml:space="preserve"> ou les phrases fausses de la question précédente.</w:t>
      </w:r>
    </w:p>
    <w:p w:rsidR="0047796C" w:rsidRDefault="004B3F21">
      <w:pPr>
        <w:sectPr w:rsidR="0047796C" w:rsidSect="006D6024">
          <w:headerReference w:type="default" r:id="rId6"/>
          <w:footerReference w:type="default" r:id="rId7"/>
          <w:footerReference w:type="firs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18CF" w:rsidRPr="00653AD9" w:rsidRDefault="006F18CF" w:rsidP="006F18CF">
      <w:pPr>
        <w:jc w:val="both"/>
      </w:pPr>
      <w:r w:rsidRPr="006F18CF">
        <w:rPr>
          <w:b/>
          <w:u w:val="single"/>
        </w:rPr>
        <w:lastRenderedPageBreak/>
        <w:t xml:space="preserve">Exercice 2 : </w:t>
      </w:r>
      <w:r w:rsidRPr="006F18CF">
        <w:rPr>
          <w:b/>
        </w:rPr>
        <w:t>A l’aide de la figure féminine étudiée</w:t>
      </w:r>
      <w:r>
        <w:rPr>
          <w:b/>
        </w:rPr>
        <w:t xml:space="preserve"> par votre groupe</w:t>
      </w:r>
      <w:r w:rsidRPr="006F18CF">
        <w:rPr>
          <w:b/>
        </w:rPr>
        <w:t>, rédigez un texte pour décrire et expliquer les conditions féminines en France et aux Antilles au XIXe siècle.</w:t>
      </w:r>
      <w:r>
        <w:rPr>
          <w:b/>
        </w:rPr>
        <w:t xml:space="preserve"> </w:t>
      </w:r>
      <w:r w:rsidRPr="00653AD9">
        <w:rPr>
          <w:sz w:val="16"/>
          <w:szCs w:val="16"/>
        </w:rPr>
        <w:t>(J’ai su m’informer dans le monde numérique</w:t>
      </w:r>
      <w:r w:rsidR="00653AD9" w:rsidRPr="00653AD9">
        <w:rPr>
          <w:sz w:val="16"/>
          <w:szCs w:val="16"/>
        </w:rPr>
        <w:t xml:space="preserve"> et je sais pratiquer différents langages).</w:t>
      </w:r>
    </w:p>
    <w:p w:rsidR="006F18CF" w:rsidRDefault="006F18CF" w:rsidP="006F18CF"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18CF" w:rsidRDefault="006F18CF" w:rsidP="006F18CF"/>
    <w:p w:rsidR="006F18CF" w:rsidRDefault="006F18CF" w:rsidP="00293E2D">
      <w:pPr>
        <w:jc w:val="both"/>
        <w:rPr>
          <w:sz w:val="16"/>
          <w:szCs w:val="16"/>
        </w:rPr>
      </w:pPr>
      <w:r w:rsidRPr="00293E2D">
        <w:rPr>
          <w:b/>
          <w:u w:val="single"/>
        </w:rPr>
        <w:t>Exercice 3</w:t>
      </w:r>
      <w:r w:rsidRPr="00293E2D">
        <w:rPr>
          <w:b/>
          <w:szCs w:val="24"/>
          <w:u w:val="single"/>
        </w:rPr>
        <w:t> :</w:t>
      </w:r>
      <w:r w:rsidR="00EC612D" w:rsidRPr="00293E2D">
        <w:rPr>
          <w:b/>
          <w:szCs w:val="24"/>
          <w:u w:val="single"/>
        </w:rPr>
        <w:t xml:space="preserve"> </w:t>
      </w:r>
      <w:r w:rsidR="00293E2D" w:rsidRPr="00293E2D">
        <w:rPr>
          <w:b/>
          <w:szCs w:val="24"/>
          <w:u w:val="single"/>
        </w:rPr>
        <w:t>En faisant des phrases</w:t>
      </w:r>
      <w:r w:rsidR="00293E2D" w:rsidRPr="00293E2D">
        <w:rPr>
          <w:b/>
          <w:szCs w:val="24"/>
        </w:rPr>
        <w:t>, répondez aux questions portant sur ce document</w:t>
      </w:r>
      <w:r w:rsidR="00293E2D">
        <w:rPr>
          <w:b/>
          <w:szCs w:val="24"/>
        </w:rPr>
        <w:t xml:space="preserve">. </w:t>
      </w:r>
      <w:r w:rsidR="00EC612D" w:rsidRPr="00EC612D">
        <w:rPr>
          <w:sz w:val="16"/>
          <w:szCs w:val="16"/>
        </w:rPr>
        <w:t>(</w:t>
      </w:r>
      <w:r w:rsidRPr="00EC612D">
        <w:rPr>
          <w:sz w:val="16"/>
          <w:szCs w:val="16"/>
        </w:rPr>
        <w:t>Je sais analyser et comprendre un document</w:t>
      </w:r>
      <w:r w:rsidR="00EC612D" w:rsidRPr="00EC612D">
        <w:rPr>
          <w:sz w:val="16"/>
          <w:szCs w:val="16"/>
        </w:rPr>
        <w:t xml:space="preserve"> non étudié en classe).</w:t>
      </w:r>
    </w:p>
    <w:p w:rsidR="00EF2C80" w:rsidRDefault="00EF2C80" w:rsidP="00293E2D">
      <w:pPr>
        <w:jc w:val="both"/>
        <w:rPr>
          <w:sz w:val="16"/>
          <w:szCs w:val="16"/>
        </w:rPr>
      </w:pPr>
    </w:p>
    <w:p w:rsidR="00EF2C80" w:rsidRDefault="0081095F" w:rsidP="00293E2D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44450</wp:posOffset>
                </wp:positionV>
                <wp:extent cx="2393950" cy="2286000"/>
                <wp:effectExtent l="0" t="0" r="25400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095F" w:rsidRPr="00281C19" w:rsidRDefault="0081095F" w:rsidP="0081095F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  <w:r w:rsidRPr="00281C19">
                              <w:rPr>
                                <w:u w:val="single"/>
                              </w:rPr>
                              <w:t>Questions :</w:t>
                            </w:r>
                          </w:p>
                          <w:p w:rsidR="00281C19" w:rsidRDefault="00281C19" w:rsidP="00281C19">
                            <w:pPr>
                              <w:jc w:val="both"/>
                            </w:pPr>
                            <w:r>
                              <w:t>1</w:t>
                            </w:r>
                            <w:r>
                              <w:t xml:space="preserve">) En quelle année les femmes peuvent-elle disposer librement de leur salaire ? </w:t>
                            </w:r>
                          </w:p>
                          <w:p w:rsidR="0081095F" w:rsidRDefault="00281C19" w:rsidP="0081095F">
                            <w:pPr>
                              <w:jc w:val="both"/>
                            </w:pPr>
                            <w:r>
                              <w:t>2</w:t>
                            </w:r>
                            <w:r w:rsidR="0081095F">
                              <w:t>) Quelle est la place des femmes dans le Code civil ?</w:t>
                            </w:r>
                          </w:p>
                          <w:p w:rsidR="0081095F" w:rsidRDefault="00281C19" w:rsidP="0081095F">
                            <w:pPr>
                              <w:jc w:val="both"/>
                            </w:pPr>
                            <w:r>
                              <w:t>3</w:t>
                            </w:r>
                            <w:r w:rsidR="0081095F">
                              <w:t>)</w:t>
                            </w:r>
                            <w:r>
                              <w:t xml:space="preserve"> Q</w:t>
                            </w:r>
                            <w:r w:rsidR="0081095F">
                              <w:t>uelle est l’idéologie dominante </w:t>
                            </w:r>
                            <w:r>
                              <w:t xml:space="preserve">au XIXe siècle </w:t>
                            </w:r>
                            <w:r w:rsidR="0081095F">
                              <w:t>?</w:t>
                            </w:r>
                          </w:p>
                          <w:p w:rsidR="00281C19" w:rsidRDefault="00281C19" w:rsidP="0081095F">
                            <w:pPr>
                              <w:jc w:val="both"/>
                            </w:pPr>
                            <w:r>
                              <w:t>4) Qu’est-ce qu’une idéologie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309.6pt;margin-top:3.5pt;width:188.5pt;height:18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" fillcolor="white [3201]" strokeweight=".5pt">
                <v:textbox>
                  <w:txbxContent>
                    <w:p w:rsidR="0081095F" w:rsidRPr="00281C19" w:rsidRDefault="0081095F" w:rsidP="0081095F">
                      <w:pPr>
                        <w:jc w:val="both"/>
                        <w:rPr>
                          <w:u w:val="single"/>
                        </w:rPr>
                      </w:pPr>
                      <w:r w:rsidRPr="00281C19">
                        <w:rPr>
                          <w:u w:val="single"/>
                        </w:rPr>
                        <w:t>Questions :</w:t>
                      </w:r>
                    </w:p>
                    <w:p w:rsidR="00281C19" w:rsidRDefault="00281C19" w:rsidP="00281C19">
                      <w:pPr>
                        <w:jc w:val="both"/>
                      </w:pPr>
                      <w:r>
                        <w:t>1</w:t>
                      </w:r>
                      <w:r>
                        <w:t xml:space="preserve">) En quelle année les femmes peuvent-elle disposer librement de leur salaire ? </w:t>
                      </w:r>
                    </w:p>
                    <w:p w:rsidR="0081095F" w:rsidRDefault="00281C19" w:rsidP="0081095F">
                      <w:pPr>
                        <w:jc w:val="both"/>
                      </w:pPr>
                      <w:r>
                        <w:t>2</w:t>
                      </w:r>
                      <w:r w:rsidR="0081095F">
                        <w:t>) Quelle est la place des femmes dans le Code civil ?</w:t>
                      </w:r>
                    </w:p>
                    <w:p w:rsidR="0081095F" w:rsidRDefault="00281C19" w:rsidP="0081095F">
                      <w:pPr>
                        <w:jc w:val="both"/>
                      </w:pPr>
                      <w:r>
                        <w:t>3</w:t>
                      </w:r>
                      <w:r w:rsidR="0081095F">
                        <w:t>)</w:t>
                      </w:r>
                      <w:r>
                        <w:t xml:space="preserve"> Q</w:t>
                      </w:r>
                      <w:r w:rsidR="0081095F">
                        <w:t>uelle est l’idéologie dominante </w:t>
                      </w:r>
                      <w:r>
                        <w:t xml:space="preserve">au XIXe siècle </w:t>
                      </w:r>
                      <w:r w:rsidR="0081095F">
                        <w:t>?</w:t>
                      </w:r>
                    </w:p>
                    <w:p w:rsidR="00281C19" w:rsidRDefault="00281C19" w:rsidP="0081095F">
                      <w:pPr>
                        <w:jc w:val="both"/>
                      </w:pPr>
                      <w:r>
                        <w:t>4) Qu’est-ce qu’une idéologie ?</w:t>
                      </w:r>
                    </w:p>
                  </w:txbxContent>
                </v:textbox>
              </v:shape>
            </w:pict>
          </mc:Fallback>
        </mc:AlternateContent>
      </w:r>
      <w:r w:rsidR="00EF2C8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44450</wp:posOffset>
                </wp:positionV>
                <wp:extent cx="3657600" cy="2286000"/>
                <wp:effectExtent l="0" t="0" r="1905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2C80" w:rsidRDefault="00EF2C80" w:rsidP="00EF2C80">
                            <w:pPr>
                              <w:jc w:val="both"/>
                            </w:pPr>
                            <w:r>
                              <w:t>[…] La femme de plus en plus travaillera au-dehors pour gagner son pain, lorsqu’elle est seule, ou pour augmenter l’avoir du ménage lorsqu’elle est mariée. De plus en plus, elle s’apercevra que l’argent est le facteur de l’indépendance : « Apporter de l’argent ça permet de dire son mot dans le ménage et de sauvegarder sa dignité ».</w:t>
                            </w:r>
                            <w:r w:rsidR="00281C19">
                              <w:t xml:space="preserve"> [D’autant qu’en 1907, les femmes obtiennent le droit de disposer librement de leur salaire].</w:t>
                            </w:r>
                          </w:p>
                          <w:p w:rsidR="00EF2C80" w:rsidRDefault="0081095F" w:rsidP="00EF2C8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D’après Marie Guillot, « Notre féminisme », </w:t>
                            </w:r>
                          </w:p>
                          <w:p w:rsidR="0081095F" w:rsidRPr="00EF2C80" w:rsidRDefault="0081095F" w:rsidP="00EF2C8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81095F">
                              <w:rPr>
                                <w:i/>
                                <w:sz w:val="16"/>
                                <w:szCs w:val="16"/>
                              </w:rPr>
                              <w:t>La Bataille syndicaliste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(revue de la CGT), 28 juillet 1913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5" o:spid="_x0000_s1027" type="#_x0000_t202" style="position:absolute;left:0;text-align:left;margin-left:.1pt;margin-top:3.5pt;width:4in;height:1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" fillcolor="white [3201]" strokeweight=".5pt">
                <v:textbox>
                  <w:txbxContent>
                    <w:p w:rsidR="00EF2C80" w:rsidRDefault="00EF2C80" w:rsidP="00EF2C80">
                      <w:pPr>
                        <w:jc w:val="both"/>
                      </w:pPr>
                      <w:r>
                        <w:t>[…] La femme de plus en plus travaillera au-dehors pour gagner son pain, lorsqu’elle est seule, ou pour augmenter l’avoir du ménage lorsqu’elle est mariée. De plus en plus, elle s’apercevra que l’argent est le facteur de l’indépendance : « Apporter de l’argent ça permet de dire son mot dans le ménage et de sauvegarder sa dignité ».</w:t>
                      </w:r>
                      <w:r w:rsidR="00281C19">
                        <w:t xml:space="preserve"> [D’autant qu’en 1907, les femmes obtiennent le droit de disposer librement de leur salaire].</w:t>
                      </w:r>
                    </w:p>
                    <w:p w:rsidR="00EF2C80" w:rsidRDefault="0081095F" w:rsidP="00EF2C8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D’après Marie Guillot, « Notre féminisme », </w:t>
                      </w:r>
                    </w:p>
                    <w:p w:rsidR="0081095F" w:rsidRPr="00EF2C80" w:rsidRDefault="0081095F" w:rsidP="00EF2C8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81095F">
                        <w:rPr>
                          <w:i/>
                          <w:sz w:val="16"/>
                          <w:szCs w:val="16"/>
                        </w:rPr>
                        <w:t>La Bataille syndicaliste</w:t>
                      </w:r>
                      <w:r>
                        <w:rPr>
                          <w:sz w:val="16"/>
                          <w:szCs w:val="16"/>
                        </w:rPr>
                        <w:t xml:space="preserve"> (revue de la CGT), 28 juillet 1913</w:t>
                      </w:r>
                    </w:p>
                  </w:txbxContent>
                </v:textbox>
              </v:shape>
            </w:pict>
          </mc:Fallback>
        </mc:AlternateContent>
      </w:r>
    </w:p>
    <w:p w:rsidR="009A0A07" w:rsidRDefault="009A0A07" w:rsidP="00293E2D">
      <w:pPr>
        <w:jc w:val="both"/>
      </w:pPr>
    </w:p>
    <w:p w:rsidR="009A0A07" w:rsidRDefault="009A0A07" w:rsidP="00293E2D">
      <w:pPr>
        <w:jc w:val="both"/>
      </w:pPr>
    </w:p>
    <w:p w:rsidR="00EC612D" w:rsidRDefault="00EC612D" w:rsidP="006F18CF"/>
    <w:p w:rsidR="00281C19" w:rsidRDefault="00281C19" w:rsidP="006F18CF"/>
    <w:p w:rsidR="00281C19" w:rsidRPr="00281C19" w:rsidRDefault="00281C19" w:rsidP="00281C19"/>
    <w:p w:rsidR="00281C19" w:rsidRPr="00281C19" w:rsidRDefault="00281C19" w:rsidP="00281C19"/>
    <w:p w:rsidR="00281C19" w:rsidRPr="00281C19" w:rsidRDefault="00281C19" w:rsidP="00281C19"/>
    <w:p w:rsidR="00281C19" w:rsidRPr="00281C19" w:rsidRDefault="00281C19" w:rsidP="00281C19"/>
    <w:p w:rsidR="00281C19" w:rsidRDefault="00281C19" w:rsidP="00281C19">
      <w:pPr>
        <w:tabs>
          <w:tab w:val="left" w:pos="1800"/>
        </w:tabs>
        <w:sectPr w:rsidR="00281C19" w:rsidSect="006F18CF">
          <w:headerReference w:type="default" r:id="rId9"/>
          <w:footerReference w:type="default" r:id="rId10"/>
          <w:footerReference w:type="first" r:id="rId11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tab/>
      </w:r>
    </w:p>
    <w:p w:rsidR="00281C19" w:rsidRPr="00281C19" w:rsidRDefault="00281C19" w:rsidP="00281C19">
      <w:pPr>
        <w:tabs>
          <w:tab w:val="left" w:pos="1800"/>
        </w:tabs>
        <w:rPr>
          <w:b/>
        </w:rPr>
      </w:pPr>
      <w:r w:rsidRPr="00281C19">
        <w:rPr>
          <w:b/>
        </w:rPr>
        <w:lastRenderedPageBreak/>
        <w:t>Réponses aux questions de l’exercice 3 :</w:t>
      </w:r>
    </w:p>
    <w:p w:rsidR="00281C19" w:rsidRDefault="00281C19" w:rsidP="00281C19">
      <w:pPr>
        <w:tabs>
          <w:tab w:val="left" w:pos="1800"/>
        </w:tabs>
      </w:pPr>
    </w:p>
    <w:p w:rsidR="00281C19" w:rsidRDefault="00281C19" w:rsidP="00281C19"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1C19" w:rsidRDefault="00281C19" w:rsidP="00281C19">
      <w:pPr>
        <w:tabs>
          <w:tab w:val="left" w:pos="1800"/>
        </w:tabs>
      </w:pPr>
    </w:p>
    <w:p w:rsidR="00281C19" w:rsidRDefault="00281C19" w:rsidP="00281C19">
      <w:pPr>
        <w:tabs>
          <w:tab w:val="left" w:pos="1800"/>
        </w:tabs>
      </w:pPr>
    </w:p>
    <w:p w:rsidR="004B3F21" w:rsidRDefault="00281C19" w:rsidP="00DA0174">
      <w:pPr>
        <w:tabs>
          <w:tab w:val="left" w:pos="1800"/>
        </w:tabs>
      </w:pPr>
      <w:r>
        <w:tab/>
      </w:r>
      <w:bookmarkStart w:id="0" w:name="_GoBack"/>
      <w:bookmarkEnd w:id="0"/>
    </w:p>
    <w:sectPr w:rsidR="004B3F21" w:rsidSect="0047796C">
      <w:headerReference w:type="default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2BC" w:rsidRDefault="001C12BC" w:rsidP="00A126D9">
      <w:pPr>
        <w:spacing w:after="0" w:line="240" w:lineRule="auto"/>
      </w:pPr>
      <w:r>
        <w:separator/>
      </w:r>
    </w:p>
  </w:endnote>
  <w:endnote w:type="continuationSeparator" w:id="0">
    <w:p w:rsidR="001C12BC" w:rsidRDefault="001C12BC" w:rsidP="00A1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6D9" w:rsidRDefault="00A126D9" w:rsidP="00A126D9">
    <w:pPr>
      <w:pStyle w:val="Pieddepage"/>
      <w:jc w:val="center"/>
    </w:pPr>
    <w:r>
      <w:rPr>
        <w:noProof/>
      </w:rPr>
      <w:drawing>
        <wp:inline distT="0" distB="0" distL="0" distR="0">
          <wp:extent cx="1722755" cy="409799"/>
          <wp:effectExtent l="0" t="0" r="0" b="952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e mon s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755" cy="409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1230">
      <w:tab/>
    </w:r>
    <w:r w:rsidR="00DD1230">
      <w:tab/>
    </w:r>
    <w:r w:rsidR="00DD1230">
      <w:fldChar w:fldCharType="begin"/>
    </w:r>
    <w:r w:rsidR="00DD1230">
      <w:instrText>PAGE   \* MERGEFORMAT</w:instrText>
    </w:r>
    <w:r w:rsidR="00DD1230">
      <w:fldChar w:fldCharType="separate"/>
    </w:r>
    <w:r w:rsidR="00DD1230">
      <w:t>1</w:t>
    </w:r>
    <w:r w:rsidR="00DD1230">
      <w:fldChar w:fldCharType="end"/>
    </w:r>
    <w:r w:rsidR="00DD1230">
      <w:t>/</w:t>
    </w:r>
    <w:r w:rsidR="00DA0174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96C" w:rsidRDefault="0047796C" w:rsidP="00A126D9">
    <w:pPr>
      <w:pStyle w:val="Pieddepage"/>
      <w:jc w:val="center"/>
    </w:pPr>
    <w:r>
      <w:rPr>
        <w:noProof/>
      </w:rPr>
      <w:drawing>
        <wp:inline distT="0" distB="0" distL="0" distR="0">
          <wp:extent cx="1722755" cy="409799"/>
          <wp:effectExtent l="0" t="0" r="0" b="952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e mon s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755" cy="409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>/</w:t>
    </w:r>
  </w:p>
  <w:p w:rsidR="0047796C" w:rsidRDefault="0047796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8CF" w:rsidRDefault="006F18CF" w:rsidP="00A126D9">
    <w:pPr>
      <w:pStyle w:val="Pieddepage"/>
      <w:jc w:val="center"/>
    </w:pPr>
    <w:r>
      <w:rPr>
        <w:noProof/>
      </w:rPr>
      <w:drawing>
        <wp:inline distT="0" distB="0" distL="0" distR="0" wp14:anchorId="21AF20EF" wp14:editId="568F46C4">
          <wp:extent cx="1722755" cy="409799"/>
          <wp:effectExtent l="0" t="0" r="0" b="9525"/>
          <wp:docPr id="196" name="Imag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e mon s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755" cy="409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>/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8CF" w:rsidRDefault="006F18CF" w:rsidP="00A126D9">
    <w:pPr>
      <w:pStyle w:val="Pieddepage"/>
      <w:jc w:val="center"/>
    </w:pPr>
    <w:r>
      <w:rPr>
        <w:noProof/>
      </w:rPr>
      <w:drawing>
        <wp:inline distT="0" distB="0" distL="0" distR="0" wp14:anchorId="519AB427" wp14:editId="36FE2C09">
          <wp:extent cx="1722755" cy="409799"/>
          <wp:effectExtent l="0" t="0" r="0" b="9525"/>
          <wp:docPr id="197" name="Imag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e mon s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755" cy="409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>/</w:t>
    </w:r>
    <w:r w:rsidR="00DA0174">
      <w:t>3</w:t>
    </w:r>
  </w:p>
  <w:p w:rsidR="006F18CF" w:rsidRDefault="006F18CF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8CF" w:rsidRDefault="006F18CF" w:rsidP="00A126D9">
    <w:pPr>
      <w:pStyle w:val="Pieddepage"/>
      <w:jc w:val="center"/>
    </w:pPr>
    <w:r>
      <w:rPr>
        <w:noProof/>
      </w:rPr>
      <w:drawing>
        <wp:inline distT="0" distB="0" distL="0" distR="0" wp14:anchorId="21AF20EF" wp14:editId="568F46C4">
          <wp:extent cx="1722755" cy="409799"/>
          <wp:effectExtent l="0" t="0" r="0" b="952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e mon s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755" cy="409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>/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8CF" w:rsidRDefault="006F18CF" w:rsidP="00A126D9">
    <w:pPr>
      <w:pStyle w:val="Pieddepage"/>
      <w:jc w:val="center"/>
    </w:pPr>
    <w:r>
      <w:rPr>
        <w:noProof/>
      </w:rPr>
      <w:drawing>
        <wp:inline distT="0" distB="0" distL="0" distR="0" wp14:anchorId="519AB427" wp14:editId="36FE2C09">
          <wp:extent cx="1722755" cy="409799"/>
          <wp:effectExtent l="0" t="0" r="0" b="952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e mon s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755" cy="409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>/</w:t>
    </w:r>
    <w:r w:rsidR="00DA0174">
      <w:t>3</w:t>
    </w:r>
  </w:p>
  <w:p w:rsidR="006F18CF" w:rsidRDefault="006F18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2BC" w:rsidRDefault="001C12BC" w:rsidP="00A126D9">
      <w:pPr>
        <w:spacing w:after="0" w:line="240" w:lineRule="auto"/>
      </w:pPr>
      <w:r>
        <w:separator/>
      </w:r>
    </w:p>
  </w:footnote>
  <w:footnote w:type="continuationSeparator" w:id="0">
    <w:p w:rsidR="001C12BC" w:rsidRDefault="001C12BC" w:rsidP="00A12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6D9" w:rsidRDefault="00A126D9">
    <w:pPr>
      <w:pStyle w:val="En-tte"/>
    </w:pPr>
    <w:r>
      <w:t>Nom : ……………………………….</w:t>
    </w:r>
    <w:r>
      <w:tab/>
      <w:t>Prénom : …………………………</w:t>
    </w:r>
    <w:proofErr w:type="gramStart"/>
    <w:r>
      <w:t>…….</w:t>
    </w:r>
    <w:proofErr w:type="gramEnd"/>
    <w:r>
      <w:t>.Classe : …..</w:t>
    </w:r>
  </w:p>
  <w:p w:rsidR="00A126D9" w:rsidRDefault="00A126D9">
    <w:pPr>
      <w:pStyle w:val="En-tte"/>
      <w:rPr>
        <w:noProof/>
      </w:rPr>
    </w:pPr>
    <w:r>
      <w:t>Date</w:t>
    </w:r>
    <w:proofErr w:type="gramStart"/>
    <w:r>
      <w:t> :…</w:t>
    </w:r>
    <w:proofErr w:type="gramEnd"/>
    <w:r>
      <w:t>……………………………..</w:t>
    </w:r>
    <w:r>
      <w:tab/>
      <w:t>Temps proposé</w:t>
    </w:r>
    <w:proofErr w:type="gramStart"/>
    <w:r>
      <w:t> :…</w:t>
    </w:r>
    <w:proofErr w:type="gramEnd"/>
    <w:r>
      <w:t>………………….</w:t>
    </w:r>
    <w:r>
      <w:tab/>
    </w:r>
    <w:r w:rsidRPr="00427F7A">
      <w:rPr>
        <w:noProof/>
      </w:rPr>
      <w:t xml:space="preserve"> </w:t>
    </w:r>
    <w:r>
      <w:rPr>
        <w:noProof/>
      </w:rPr>
      <w:drawing>
        <wp:inline distT="0" distB="0" distL="0" distR="0">
          <wp:extent cx="203200" cy="203200"/>
          <wp:effectExtent l="0" t="0" r="6350" b="6350"/>
          <wp:docPr id="5" name="Graphique 5" descr="Sabl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urglas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203200" cy="20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26D9" w:rsidRDefault="00A126D9">
    <w:pPr>
      <w:pStyle w:val="En-tte"/>
    </w:pPr>
  </w:p>
  <w:p w:rsidR="00A126D9" w:rsidRDefault="00A126D9" w:rsidP="00427F7A">
    <w:pPr>
      <w:pStyle w:val="En-tte"/>
      <w:jc w:val="center"/>
      <w:rPr>
        <w:rFonts w:ascii="Castellar" w:hAnsi="Castellar"/>
        <w:sz w:val="44"/>
        <w:szCs w:val="44"/>
      </w:rPr>
    </w:pPr>
    <w:r w:rsidRPr="0075301B">
      <w:rPr>
        <w:rFonts w:ascii="Castellar" w:hAnsi="Castellar"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799462</wp:posOffset>
              </wp:positionH>
              <wp:positionV relativeFrom="paragraph">
                <wp:posOffset>188595</wp:posOffset>
              </wp:positionV>
              <wp:extent cx="3842385" cy="1022350"/>
              <wp:effectExtent l="0" t="0" r="0" b="635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2385" cy="1022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6D9" w:rsidRPr="0075301B" w:rsidRDefault="00A126D9" w:rsidP="0075301B">
                          <w:pPr>
                            <w:pStyle w:val="En-tte"/>
                            <w:jc w:val="center"/>
                            <w:rPr>
                              <w:rFonts w:ascii="Castellar" w:hAnsi="Castellar"/>
                              <w:sz w:val="32"/>
                              <w:szCs w:val="32"/>
                            </w:rPr>
                          </w:pPr>
                          <w:r w:rsidRPr="0075301B">
                            <w:rPr>
                              <w:rFonts w:ascii="Castellar" w:hAnsi="Castellar"/>
                              <w:sz w:val="32"/>
                              <w:szCs w:val="32"/>
                            </w:rPr>
                            <w:t>EVALUATION D</w:t>
                          </w:r>
                          <w:r>
                            <w:rPr>
                              <w:rFonts w:ascii="Castellar" w:hAnsi="Castellar"/>
                              <w:sz w:val="32"/>
                              <w:szCs w:val="32"/>
                            </w:rPr>
                            <w:t>’HISTOIRE</w:t>
                          </w:r>
                          <w:r w:rsidRPr="0075301B">
                            <w:rPr>
                              <w:rFonts w:ascii="Castellar" w:hAnsi="Castellar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75301B">
                            <w:rPr>
                              <w:rFonts w:ascii="Castellar" w:hAnsi="Castellar"/>
                              <w:b/>
                              <w:sz w:val="32"/>
                              <w:szCs w:val="32"/>
                            </w:rPr>
                            <w:t>N°4</w:t>
                          </w:r>
                        </w:p>
                        <w:p w:rsidR="00A126D9" w:rsidRPr="0075301B" w:rsidRDefault="00A126D9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left:0;text-align:left;margin-left:62.95pt;margin-top:14.85pt;width:302.55pt;height:8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" filled="f" stroked="f">
              <v:textbox>
                <w:txbxContent>
                  <w:p w:rsidR="00A126D9" w:rsidRPr="0075301B" w:rsidRDefault="00A126D9" w:rsidP="0075301B">
                    <w:pPr>
                      <w:pStyle w:val="En-tte"/>
                      <w:jc w:val="center"/>
                      <w:rPr>
                        <w:rFonts w:ascii="Castellar" w:hAnsi="Castellar"/>
                        <w:sz w:val="32"/>
                        <w:szCs w:val="32"/>
                      </w:rPr>
                    </w:pPr>
                    <w:r w:rsidRPr="0075301B">
                      <w:rPr>
                        <w:rFonts w:ascii="Castellar" w:hAnsi="Castellar"/>
                        <w:sz w:val="32"/>
                        <w:szCs w:val="32"/>
                      </w:rPr>
                      <w:t>EVALUATION D</w:t>
                    </w:r>
                    <w:r>
                      <w:rPr>
                        <w:rFonts w:ascii="Castellar" w:hAnsi="Castellar"/>
                        <w:sz w:val="32"/>
                        <w:szCs w:val="32"/>
                      </w:rPr>
                      <w:t>’HISTOIRE</w:t>
                    </w:r>
                    <w:r w:rsidRPr="0075301B">
                      <w:rPr>
                        <w:rFonts w:ascii="Castellar" w:hAnsi="Castellar"/>
                        <w:sz w:val="32"/>
                        <w:szCs w:val="32"/>
                      </w:rPr>
                      <w:t xml:space="preserve"> </w:t>
                    </w:r>
                    <w:r w:rsidRPr="0075301B">
                      <w:rPr>
                        <w:rFonts w:ascii="Castellar" w:hAnsi="Castellar"/>
                        <w:b/>
                        <w:sz w:val="32"/>
                        <w:szCs w:val="32"/>
                      </w:rPr>
                      <w:t>N°4</w:t>
                    </w:r>
                  </w:p>
                  <w:p w:rsidR="00A126D9" w:rsidRPr="0075301B" w:rsidRDefault="00A126D9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-787599</wp:posOffset>
              </wp:positionH>
              <wp:positionV relativeFrom="paragraph">
                <wp:posOffset>188747</wp:posOffset>
              </wp:positionV>
              <wp:extent cx="7006434" cy="690007"/>
              <wp:effectExtent l="38100" t="0" r="61595" b="34290"/>
              <wp:wrapNone/>
              <wp:docPr id="2" name="Ruban : courbé et incliné vers le hau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06434" cy="690007"/>
                      </a:xfrm>
                      <a:prstGeom prst="ellipseRibbon2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675AA65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prod #2 30573 4096"/>
                <v:f eqn="prod @10 2 1"/>
                <v:f eqn="sum @10 height #2"/>
                <v:f eqn="sum @10 #1 0"/>
                <v:f eqn="prod #1 1 2"/>
                <v:f eqn="sum @10 @14 0"/>
                <v:f eqn="sum @12 0 #1"/>
                <v:f eqn="sum #0 @5 0"/>
                <v:f eqn="sum width 0 @17"/>
                <v:f eqn="sum width 0 #0"/>
                <v:f eqn="sum @6 0 #0"/>
                <v:f eqn="ellipse @20 width @10"/>
                <v:f eqn="sum @10 0 @21"/>
                <v:f eqn="sum @22 @16 @10"/>
                <v:f eqn="sum #2 @16 @10"/>
                <v:f eqn="prod @10 2391 32768"/>
                <v:f eqn="sum @6 0 @17"/>
                <v:f eqn="ellipse @26 width @10"/>
                <v:f eqn="sum @10 #1 @27"/>
                <v:f eqn="sum @22 #1 0"/>
                <v:f eqn="sum @12 0 @27"/>
                <v:f eqn="sum height 0 #2"/>
                <v:f eqn="sum @10 @12 0"/>
                <v:f eqn="sum @32 @10 @16"/>
                <v:f eqn="sum @31 @10 @13"/>
                <v:f eqn="sum @32 @10 @13"/>
                <v:f eqn="sum @25 @12 @15"/>
                <v:f eqn="sum @16 0 @15"/>
                <v:f eqn="prod @37 2 3"/>
                <v:f eqn="sum @1 @38 0"/>
                <v:f eqn="sum #2 @38 0"/>
                <v:f eqn="max @40 675"/>
                <v:f eqn="prod width 3 8"/>
                <v:f eqn="sum @42 0 4"/>
              </v:formulas>
              <v:path o:extrusionok="f" o:connecttype="custom" o:connectlocs="@6,0;@5,@36;@6,@1;@7,@36" o:connectangles="270,180,90,0" textboxrect="@0,@22,@19,@1"/>
              <v:handles>
                <v:h position="#0,topLeft" xrange="@5,@43"/>
                <v:h position="center,#1" yrange="@39,@31"/>
                <v:h position="topLeft,#2" yrange="@41,@24"/>
              </v:handles>
              <o:complex v:ext="view"/>
            </v:shapetype>
            <v:shape id="Ruban : courbé et incliné vers le haut 2" o:spid="_x0000_s1026" type="#_x0000_t108" style="position:absolute;margin-left:-62pt;margin-top:14.85pt;width:551.7pt;height:54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" fillcolor="#a5a5a5 [3206]" strokecolor="black [3213]" strokeweight="1pt">
              <v:stroke joinstyle="miter"/>
            </v:shape>
          </w:pict>
        </mc:Fallback>
      </mc:AlternateContent>
    </w:r>
  </w:p>
  <w:p w:rsidR="00A126D9" w:rsidRDefault="00A126D9" w:rsidP="00427F7A">
    <w:pPr>
      <w:pStyle w:val="En-tte"/>
      <w:jc w:val="center"/>
      <w:rPr>
        <w:rFonts w:ascii="Castellar" w:hAnsi="Castellar"/>
        <w:sz w:val="44"/>
        <w:szCs w:val="44"/>
      </w:rPr>
    </w:pPr>
  </w:p>
  <w:p w:rsidR="00A126D9" w:rsidRDefault="00A126D9" w:rsidP="00427F7A">
    <w:pPr>
      <w:pStyle w:val="En-tte"/>
      <w:jc w:val="center"/>
      <w:rPr>
        <w:rFonts w:ascii="Castellar" w:hAnsi="Castellar"/>
        <w:sz w:val="44"/>
        <w:szCs w:val="44"/>
      </w:rPr>
    </w:pPr>
  </w:p>
  <w:p w:rsidR="00A126D9" w:rsidRDefault="00A126D9" w:rsidP="00427F7A">
    <w:pPr>
      <w:pStyle w:val="En-tte"/>
      <w:jc w:val="center"/>
      <w:rPr>
        <w:rFonts w:ascii="Castellar" w:hAnsi="Castellar"/>
        <w:sz w:val="44"/>
        <w:szCs w:val="44"/>
      </w:rPr>
    </w:pP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6799"/>
      <w:gridCol w:w="688"/>
      <w:gridCol w:w="516"/>
      <w:gridCol w:w="505"/>
      <w:gridCol w:w="554"/>
    </w:tblGrid>
    <w:tr w:rsidR="00A126D9" w:rsidRPr="00427F7A" w:rsidTr="00427F7A">
      <w:tc>
        <w:tcPr>
          <w:tcW w:w="6799" w:type="dxa"/>
        </w:tcPr>
        <w:p w:rsidR="00A126D9" w:rsidRPr="00427F7A" w:rsidRDefault="00A126D9" w:rsidP="00427F7A">
          <w:pPr>
            <w:pStyle w:val="En-tte"/>
            <w:rPr>
              <w:rFonts w:cs="Arial"/>
              <w:b/>
              <w:sz w:val="20"/>
              <w:szCs w:val="20"/>
            </w:rPr>
          </w:pPr>
          <w:r w:rsidRPr="00427F7A">
            <w:rPr>
              <w:rFonts w:cs="Arial"/>
              <w:b/>
              <w:sz w:val="20"/>
              <w:szCs w:val="20"/>
            </w:rPr>
            <w:t>Compétences travaillées</w:t>
          </w:r>
        </w:p>
      </w:tc>
      <w:tc>
        <w:tcPr>
          <w:tcW w:w="688" w:type="dxa"/>
        </w:tcPr>
        <w:p w:rsidR="00A126D9" w:rsidRPr="00427F7A" w:rsidRDefault="00A126D9" w:rsidP="00427F7A">
          <w:pPr>
            <w:pStyle w:val="En-tte"/>
            <w:jc w:val="center"/>
            <w:rPr>
              <w:rFonts w:cs="Arial"/>
              <w:b/>
              <w:sz w:val="20"/>
              <w:szCs w:val="20"/>
            </w:rPr>
          </w:pPr>
          <w:r w:rsidRPr="00427F7A">
            <w:rPr>
              <w:rFonts w:cs="Arial"/>
              <w:b/>
              <w:sz w:val="20"/>
              <w:szCs w:val="20"/>
            </w:rPr>
            <w:t>TBM</w:t>
          </w:r>
        </w:p>
      </w:tc>
      <w:tc>
        <w:tcPr>
          <w:tcW w:w="516" w:type="dxa"/>
        </w:tcPr>
        <w:p w:rsidR="00A126D9" w:rsidRPr="00427F7A" w:rsidRDefault="00A126D9" w:rsidP="00427F7A">
          <w:pPr>
            <w:pStyle w:val="En-tte"/>
            <w:jc w:val="center"/>
            <w:rPr>
              <w:rFonts w:cs="Arial"/>
              <w:b/>
              <w:sz w:val="20"/>
              <w:szCs w:val="20"/>
            </w:rPr>
          </w:pPr>
          <w:r w:rsidRPr="00427F7A">
            <w:rPr>
              <w:rFonts w:cs="Arial"/>
              <w:b/>
              <w:sz w:val="20"/>
              <w:szCs w:val="20"/>
            </w:rPr>
            <w:t>MS</w:t>
          </w:r>
        </w:p>
      </w:tc>
      <w:tc>
        <w:tcPr>
          <w:tcW w:w="505" w:type="dxa"/>
        </w:tcPr>
        <w:p w:rsidR="00A126D9" w:rsidRPr="00427F7A" w:rsidRDefault="00A126D9" w:rsidP="00427F7A">
          <w:pPr>
            <w:pStyle w:val="En-tte"/>
            <w:jc w:val="center"/>
            <w:rPr>
              <w:rFonts w:cs="Arial"/>
              <w:b/>
              <w:sz w:val="20"/>
              <w:szCs w:val="20"/>
            </w:rPr>
          </w:pPr>
          <w:r w:rsidRPr="00427F7A">
            <w:rPr>
              <w:rFonts w:cs="Arial"/>
              <w:b/>
              <w:sz w:val="20"/>
              <w:szCs w:val="20"/>
            </w:rPr>
            <w:t>MF</w:t>
          </w:r>
        </w:p>
      </w:tc>
      <w:tc>
        <w:tcPr>
          <w:tcW w:w="554" w:type="dxa"/>
        </w:tcPr>
        <w:p w:rsidR="00A126D9" w:rsidRPr="00427F7A" w:rsidRDefault="00A126D9" w:rsidP="00427F7A">
          <w:pPr>
            <w:pStyle w:val="En-tte"/>
            <w:jc w:val="center"/>
            <w:rPr>
              <w:rFonts w:cs="Arial"/>
              <w:b/>
              <w:sz w:val="20"/>
              <w:szCs w:val="20"/>
            </w:rPr>
          </w:pPr>
          <w:r w:rsidRPr="00427F7A">
            <w:rPr>
              <w:rFonts w:cs="Arial"/>
              <w:b/>
              <w:sz w:val="20"/>
              <w:szCs w:val="20"/>
            </w:rPr>
            <w:t>MI</w:t>
          </w:r>
        </w:p>
      </w:tc>
    </w:tr>
    <w:tr w:rsidR="00A126D9" w:rsidRPr="00427F7A" w:rsidTr="00427F7A">
      <w:tc>
        <w:tcPr>
          <w:tcW w:w="6799" w:type="dxa"/>
        </w:tcPr>
        <w:p w:rsidR="00A126D9" w:rsidRPr="00427F7A" w:rsidRDefault="00A126D9" w:rsidP="00427F7A">
          <w:pPr>
            <w:pStyle w:val="En-tte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Je sais </w:t>
          </w:r>
          <w:r w:rsidR="00DD1230">
            <w:rPr>
              <w:rFonts w:cs="Arial"/>
              <w:sz w:val="20"/>
              <w:szCs w:val="20"/>
            </w:rPr>
            <w:t>me repérer dans le temps.</w:t>
          </w:r>
        </w:p>
      </w:tc>
      <w:tc>
        <w:tcPr>
          <w:tcW w:w="688" w:type="dxa"/>
        </w:tcPr>
        <w:p w:rsidR="00A126D9" w:rsidRPr="00427F7A" w:rsidRDefault="00A126D9" w:rsidP="00427F7A">
          <w:pPr>
            <w:pStyle w:val="En-tte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16" w:type="dxa"/>
        </w:tcPr>
        <w:p w:rsidR="00A126D9" w:rsidRPr="00427F7A" w:rsidRDefault="00A126D9" w:rsidP="00427F7A">
          <w:pPr>
            <w:pStyle w:val="En-tte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05" w:type="dxa"/>
        </w:tcPr>
        <w:p w:rsidR="00A126D9" w:rsidRPr="00427F7A" w:rsidRDefault="00A126D9" w:rsidP="00427F7A">
          <w:pPr>
            <w:pStyle w:val="En-tte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4" w:type="dxa"/>
        </w:tcPr>
        <w:p w:rsidR="00A126D9" w:rsidRPr="00427F7A" w:rsidRDefault="00A126D9" w:rsidP="00427F7A">
          <w:pPr>
            <w:pStyle w:val="En-tte"/>
            <w:jc w:val="center"/>
            <w:rPr>
              <w:rFonts w:cs="Arial"/>
              <w:sz w:val="20"/>
              <w:szCs w:val="20"/>
            </w:rPr>
          </w:pPr>
        </w:p>
      </w:tc>
    </w:tr>
    <w:tr w:rsidR="00A126D9" w:rsidRPr="00427F7A" w:rsidTr="00427F7A">
      <w:tc>
        <w:tcPr>
          <w:tcW w:w="6799" w:type="dxa"/>
        </w:tcPr>
        <w:p w:rsidR="00A126D9" w:rsidRPr="00427F7A" w:rsidRDefault="00A126D9" w:rsidP="00427F7A">
          <w:pPr>
            <w:pStyle w:val="En-tte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Je sais </w:t>
          </w:r>
          <w:r w:rsidR="00DD1230">
            <w:rPr>
              <w:rFonts w:cs="Arial"/>
              <w:sz w:val="20"/>
              <w:szCs w:val="20"/>
            </w:rPr>
            <w:t>m’informer dans le monde numérique.</w:t>
          </w:r>
        </w:p>
      </w:tc>
      <w:tc>
        <w:tcPr>
          <w:tcW w:w="688" w:type="dxa"/>
        </w:tcPr>
        <w:p w:rsidR="00A126D9" w:rsidRPr="00427F7A" w:rsidRDefault="00A126D9" w:rsidP="00427F7A">
          <w:pPr>
            <w:pStyle w:val="En-tte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16" w:type="dxa"/>
        </w:tcPr>
        <w:p w:rsidR="00A126D9" w:rsidRPr="00427F7A" w:rsidRDefault="00A126D9" w:rsidP="00427F7A">
          <w:pPr>
            <w:pStyle w:val="En-tte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05" w:type="dxa"/>
        </w:tcPr>
        <w:p w:rsidR="00A126D9" w:rsidRPr="00427F7A" w:rsidRDefault="00A126D9" w:rsidP="00427F7A">
          <w:pPr>
            <w:pStyle w:val="En-tte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4" w:type="dxa"/>
        </w:tcPr>
        <w:p w:rsidR="00A126D9" w:rsidRPr="00427F7A" w:rsidRDefault="00A126D9" w:rsidP="00427F7A">
          <w:pPr>
            <w:pStyle w:val="En-tte"/>
            <w:jc w:val="center"/>
            <w:rPr>
              <w:rFonts w:cs="Arial"/>
              <w:sz w:val="20"/>
              <w:szCs w:val="20"/>
            </w:rPr>
          </w:pPr>
        </w:p>
      </w:tc>
    </w:tr>
    <w:tr w:rsidR="00653AD9" w:rsidRPr="00427F7A" w:rsidTr="00427F7A">
      <w:tc>
        <w:tcPr>
          <w:tcW w:w="6799" w:type="dxa"/>
        </w:tcPr>
        <w:p w:rsidR="00653AD9" w:rsidRDefault="00653AD9" w:rsidP="00427F7A">
          <w:pPr>
            <w:pStyle w:val="En-tte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Je sais pratiquer différents langages.</w:t>
          </w:r>
        </w:p>
      </w:tc>
      <w:tc>
        <w:tcPr>
          <w:tcW w:w="688" w:type="dxa"/>
        </w:tcPr>
        <w:p w:rsidR="00653AD9" w:rsidRPr="00427F7A" w:rsidRDefault="00653AD9" w:rsidP="00427F7A">
          <w:pPr>
            <w:pStyle w:val="En-tte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16" w:type="dxa"/>
        </w:tcPr>
        <w:p w:rsidR="00653AD9" w:rsidRPr="00427F7A" w:rsidRDefault="00653AD9" w:rsidP="00427F7A">
          <w:pPr>
            <w:pStyle w:val="En-tte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05" w:type="dxa"/>
        </w:tcPr>
        <w:p w:rsidR="00653AD9" w:rsidRPr="00427F7A" w:rsidRDefault="00653AD9" w:rsidP="00427F7A">
          <w:pPr>
            <w:pStyle w:val="En-tte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4" w:type="dxa"/>
        </w:tcPr>
        <w:p w:rsidR="00653AD9" w:rsidRPr="00427F7A" w:rsidRDefault="00653AD9" w:rsidP="00427F7A">
          <w:pPr>
            <w:pStyle w:val="En-tte"/>
            <w:jc w:val="center"/>
            <w:rPr>
              <w:rFonts w:cs="Arial"/>
              <w:sz w:val="20"/>
              <w:szCs w:val="20"/>
            </w:rPr>
          </w:pPr>
        </w:p>
      </w:tc>
    </w:tr>
    <w:tr w:rsidR="00DD1230" w:rsidRPr="00427F7A" w:rsidTr="00427F7A">
      <w:tc>
        <w:tcPr>
          <w:tcW w:w="6799" w:type="dxa"/>
        </w:tcPr>
        <w:p w:rsidR="00DD1230" w:rsidRDefault="00DD1230" w:rsidP="00427F7A">
          <w:pPr>
            <w:pStyle w:val="En-tte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Je sais analyser et comprendre un document.</w:t>
          </w:r>
        </w:p>
      </w:tc>
      <w:tc>
        <w:tcPr>
          <w:tcW w:w="688" w:type="dxa"/>
        </w:tcPr>
        <w:p w:rsidR="00DD1230" w:rsidRPr="00427F7A" w:rsidRDefault="00DD1230" w:rsidP="00427F7A">
          <w:pPr>
            <w:pStyle w:val="En-tte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16" w:type="dxa"/>
        </w:tcPr>
        <w:p w:rsidR="00DD1230" w:rsidRPr="00427F7A" w:rsidRDefault="00DD1230" w:rsidP="00427F7A">
          <w:pPr>
            <w:pStyle w:val="En-tte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05" w:type="dxa"/>
        </w:tcPr>
        <w:p w:rsidR="00DD1230" w:rsidRPr="00427F7A" w:rsidRDefault="00DD1230" w:rsidP="00427F7A">
          <w:pPr>
            <w:pStyle w:val="En-tte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4" w:type="dxa"/>
        </w:tcPr>
        <w:p w:rsidR="00DD1230" w:rsidRPr="00427F7A" w:rsidRDefault="00DD1230" w:rsidP="00427F7A">
          <w:pPr>
            <w:pStyle w:val="En-tte"/>
            <w:jc w:val="center"/>
            <w:rPr>
              <w:rFonts w:cs="Arial"/>
              <w:sz w:val="20"/>
              <w:szCs w:val="20"/>
            </w:rPr>
          </w:pPr>
        </w:p>
      </w:tc>
    </w:tr>
  </w:tbl>
  <w:p w:rsidR="00A126D9" w:rsidRDefault="00A126D9" w:rsidP="00DD12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8CF" w:rsidRDefault="006F18CF">
    <w:pPr>
      <w:pStyle w:val="En-tte"/>
    </w:pPr>
    <w:r>
      <w:t>Nom : ……………………………….</w:t>
    </w:r>
    <w:r>
      <w:tab/>
      <w:t>Prénom : …………………………</w:t>
    </w:r>
    <w:proofErr w:type="gramStart"/>
    <w:r>
      <w:t>…….</w:t>
    </w:r>
    <w:proofErr w:type="gramEnd"/>
    <w:r>
      <w:t>.Classe : …..</w:t>
    </w:r>
  </w:p>
  <w:p w:rsidR="006F18CF" w:rsidRDefault="006F18CF">
    <w:pPr>
      <w:pStyle w:val="En-tte"/>
      <w:rPr>
        <w:noProof/>
      </w:rPr>
    </w:pPr>
    <w:r>
      <w:t>Date</w:t>
    </w:r>
    <w:proofErr w:type="gramStart"/>
    <w:r>
      <w:t> :…</w:t>
    </w:r>
    <w:proofErr w:type="gramEnd"/>
    <w:r>
      <w:t>……………………………..</w:t>
    </w:r>
    <w:r>
      <w:tab/>
      <w:t>Temps proposé</w:t>
    </w:r>
    <w:proofErr w:type="gramStart"/>
    <w:r>
      <w:t> :…</w:t>
    </w:r>
    <w:proofErr w:type="gramEnd"/>
    <w:r>
      <w:t>………………….</w:t>
    </w:r>
    <w:r>
      <w:tab/>
    </w:r>
    <w:r w:rsidRPr="00427F7A">
      <w:rPr>
        <w:noProof/>
      </w:rPr>
      <w:t xml:space="preserve"> </w:t>
    </w:r>
    <w:r>
      <w:rPr>
        <w:noProof/>
      </w:rPr>
      <w:drawing>
        <wp:inline distT="0" distB="0" distL="0" distR="0" wp14:anchorId="074A6F64" wp14:editId="4DA00EA4">
          <wp:extent cx="203200" cy="203200"/>
          <wp:effectExtent l="0" t="0" r="6350" b="6350"/>
          <wp:docPr id="195" name="Graphique 195" descr="Sabl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urglas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203200" cy="20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18CF" w:rsidRDefault="006F18CF">
    <w:pPr>
      <w:pStyle w:val="En-tte"/>
    </w:pPr>
  </w:p>
  <w:p w:rsidR="006F18CF" w:rsidRDefault="006F18CF" w:rsidP="00427F7A">
    <w:pPr>
      <w:pStyle w:val="En-tte"/>
      <w:jc w:val="center"/>
      <w:rPr>
        <w:rFonts w:ascii="Castellar" w:hAnsi="Castellar"/>
        <w:sz w:val="44"/>
        <w:szCs w:val="44"/>
      </w:rPr>
    </w:pPr>
    <w:r w:rsidRPr="0075301B">
      <w:rPr>
        <w:rFonts w:ascii="Castellar" w:hAnsi="Castellar"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05E9614" wp14:editId="17B03158">
              <wp:simplePos x="0" y="0"/>
              <wp:positionH relativeFrom="column">
                <wp:posOffset>799462</wp:posOffset>
              </wp:positionH>
              <wp:positionV relativeFrom="paragraph">
                <wp:posOffset>188595</wp:posOffset>
              </wp:positionV>
              <wp:extent cx="3842385" cy="1022350"/>
              <wp:effectExtent l="0" t="0" r="0" b="6350"/>
              <wp:wrapSquare wrapText="bothSides"/>
              <wp:docPr id="1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2385" cy="1022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18CF" w:rsidRPr="0075301B" w:rsidRDefault="006F18CF" w:rsidP="0075301B">
                          <w:pPr>
                            <w:pStyle w:val="En-tte"/>
                            <w:jc w:val="center"/>
                            <w:rPr>
                              <w:rFonts w:ascii="Castellar" w:hAnsi="Castellar"/>
                              <w:sz w:val="32"/>
                              <w:szCs w:val="32"/>
                            </w:rPr>
                          </w:pPr>
                          <w:r w:rsidRPr="0075301B">
                            <w:rPr>
                              <w:rFonts w:ascii="Castellar" w:hAnsi="Castellar"/>
                              <w:sz w:val="32"/>
                              <w:szCs w:val="32"/>
                            </w:rPr>
                            <w:t>EVALUATION D</w:t>
                          </w:r>
                          <w:r>
                            <w:rPr>
                              <w:rFonts w:ascii="Castellar" w:hAnsi="Castellar"/>
                              <w:sz w:val="32"/>
                              <w:szCs w:val="32"/>
                            </w:rPr>
                            <w:t>’HISTOIRE</w:t>
                          </w:r>
                          <w:r w:rsidRPr="0075301B">
                            <w:rPr>
                              <w:rFonts w:ascii="Castellar" w:hAnsi="Castellar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75301B">
                            <w:rPr>
                              <w:rFonts w:ascii="Castellar" w:hAnsi="Castellar"/>
                              <w:b/>
                              <w:sz w:val="32"/>
                              <w:szCs w:val="32"/>
                            </w:rPr>
                            <w:t>N°4</w:t>
                          </w:r>
                        </w:p>
                        <w:p w:rsidR="006F18CF" w:rsidRPr="0075301B" w:rsidRDefault="006F18CF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5E961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62.95pt;margin-top:14.85pt;width:302.55pt;height:8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" filled="f" stroked="f">
              <v:textbox>
                <w:txbxContent>
                  <w:p w:rsidR="006F18CF" w:rsidRPr="0075301B" w:rsidRDefault="006F18CF" w:rsidP="0075301B">
                    <w:pPr>
                      <w:pStyle w:val="En-tte"/>
                      <w:jc w:val="center"/>
                      <w:rPr>
                        <w:rFonts w:ascii="Castellar" w:hAnsi="Castellar"/>
                        <w:sz w:val="32"/>
                        <w:szCs w:val="32"/>
                      </w:rPr>
                    </w:pPr>
                    <w:r w:rsidRPr="0075301B">
                      <w:rPr>
                        <w:rFonts w:ascii="Castellar" w:hAnsi="Castellar"/>
                        <w:sz w:val="32"/>
                        <w:szCs w:val="32"/>
                      </w:rPr>
                      <w:t>EVALUATION D</w:t>
                    </w:r>
                    <w:r>
                      <w:rPr>
                        <w:rFonts w:ascii="Castellar" w:hAnsi="Castellar"/>
                        <w:sz w:val="32"/>
                        <w:szCs w:val="32"/>
                      </w:rPr>
                      <w:t>’HISTOIRE</w:t>
                    </w:r>
                    <w:r w:rsidRPr="0075301B">
                      <w:rPr>
                        <w:rFonts w:ascii="Castellar" w:hAnsi="Castellar"/>
                        <w:sz w:val="32"/>
                        <w:szCs w:val="32"/>
                      </w:rPr>
                      <w:t xml:space="preserve"> </w:t>
                    </w:r>
                    <w:r w:rsidRPr="0075301B">
                      <w:rPr>
                        <w:rFonts w:ascii="Castellar" w:hAnsi="Castellar"/>
                        <w:b/>
                        <w:sz w:val="32"/>
                        <w:szCs w:val="32"/>
                      </w:rPr>
                      <w:t>N°4</w:t>
                    </w:r>
                  </w:p>
                  <w:p w:rsidR="006F18CF" w:rsidRPr="0075301B" w:rsidRDefault="006F18CF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61B9A9" wp14:editId="091C672F">
              <wp:simplePos x="0" y="0"/>
              <wp:positionH relativeFrom="column">
                <wp:posOffset>-787599</wp:posOffset>
              </wp:positionH>
              <wp:positionV relativeFrom="paragraph">
                <wp:posOffset>188747</wp:posOffset>
              </wp:positionV>
              <wp:extent cx="7006434" cy="690007"/>
              <wp:effectExtent l="38100" t="0" r="61595" b="34290"/>
              <wp:wrapNone/>
              <wp:docPr id="11" name="Ruban : courbé et incliné vers le hau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06434" cy="690007"/>
                      </a:xfrm>
                      <a:prstGeom prst="ellipseRibbon2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0398FBF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prod #2 30573 4096"/>
                <v:f eqn="prod @10 2 1"/>
                <v:f eqn="sum @10 height #2"/>
                <v:f eqn="sum @10 #1 0"/>
                <v:f eqn="prod #1 1 2"/>
                <v:f eqn="sum @10 @14 0"/>
                <v:f eqn="sum @12 0 #1"/>
                <v:f eqn="sum #0 @5 0"/>
                <v:f eqn="sum width 0 @17"/>
                <v:f eqn="sum width 0 #0"/>
                <v:f eqn="sum @6 0 #0"/>
                <v:f eqn="ellipse @20 width @10"/>
                <v:f eqn="sum @10 0 @21"/>
                <v:f eqn="sum @22 @16 @10"/>
                <v:f eqn="sum #2 @16 @10"/>
                <v:f eqn="prod @10 2391 32768"/>
                <v:f eqn="sum @6 0 @17"/>
                <v:f eqn="ellipse @26 width @10"/>
                <v:f eqn="sum @10 #1 @27"/>
                <v:f eqn="sum @22 #1 0"/>
                <v:f eqn="sum @12 0 @27"/>
                <v:f eqn="sum height 0 #2"/>
                <v:f eqn="sum @10 @12 0"/>
                <v:f eqn="sum @32 @10 @16"/>
                <v:f eqn="sum @31 @10 @13"/>
                <v:f eqn="sum @32 @10 @13"/>
                <v:f eqn="sum @25 @12 @15"/>
                <v:f eqn="sum @16 0 @15"/>
                <v:f eqn="prod @37 2 3"/>
                <v:f eqn="sum @1 @38 0"/>
                <v:f eqn="sum #2 @38 0"/>
                <v:f eqn="max @40 675"/>
                <v:f eqn="prod width 3 8"/>
                <v:f eqn="sum @42 0 4"/>
              </v:formulas>
              <v:path o:extrusionok="f" o:connecttype="custom" o:connectlocs="@6,0;@5,@36;@6,@1;@7,@36" o:connectangles="270,180,90,0" textboxrect="@0,@22,@19,@1"/>
              <v:handles>
                <v:h position="#0,topLeft" xrange="@5,@43"/>
                <v:h position="center,#1" yrange="@39,@31"/>
                <v:h position="topLeft,#2" yrange="@41,@24"/>
              </v:handles>
              <o:complex v:ext="view"/>
            </v:shapetype>
            <v:shape id="Ruban : courbé et incliné vers le haut 11" o:spid="_x0000_s1026" type="#_x0000_t108" style="position:absolute;margin-left:-62pt;margin-top:14.85pt;width:551.7pt;height:54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" fillcolor="#a5a5a5 [3206]" strokecolor="black [3213]" strokeweight="1pt">
              <v:stroke joinstyle="miter"/>
            </v:shape>
          </w:pict>
        </mc:Fallback>
      </mc:AlternateContent>
    </w:r>
  </w:p>
  <w:p w:rsidR="006F18CF" w:rsidRDefault="006F18CF" w:rsidP="00427F7A">
    <w:pPr>
      <w:pStyle w:val="En-tte"/>
      <w:jc w:val="center"/>
      <w:rPr>
        <w:rFonts w:ascii="Castellar" w:hAnsi="Castellar"/>
        <w:sz w:val="44"/>
        <w:szCs w:val="44"/>
      </w:rPr>
    </w:pPr>
  </w:p>
  <w:p w:rsidR="006F18CF" w:rsidRDefault="006F18CF" w:rsidP="00427F7A">
    <w:pPr>
      <w:pStyle w:val="En-tte"/>
      <w:jc w:val="center"/>
      <w:rPr>
        <w:rFonts w:ascii="Castellar" w:hAnsi="Castellar"/>
        <w:sz w:val="44"/>
        <w:szCs w:val="44"/>
      </w:rPr>
    </w:pPr>
  </w:p>
  <w:p w:rsidR="006F18CF" w:rsidRDefault="006F18CF" w:rsidP="00427F7A">
    <w:pPr>
      <w:pStyle w:val="En-tte"/>
      <w:jc w:val="center"/>
      <w:rPr>
        <w:rFonts w:ascii="Castellar" w:hAnsi="Castellar"/>
        <w:sz w:val="44"/>
        <w:szCs w:val="44"/>
      </w:rPr>
    </w:pP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6799"/>
      <w:gridCol w:w="688"/>
      <w:gridCol w:w="516"/>
      <w:gridCol w:w="505"/>
      <w:gridCol w:w="554"/>
    </w:tblGrid>
    <w:tr w:rsidR="006F18CF" w:rsidRPr="00427F7A" w:rsidTr="00427F7A">
      <w:tc>
        <w:tcPr>
          <w:tcW w:w="6799" w:type="dxa"/>
        </w:tcPr>
        <w:p w:rsidR="006F18CF" w:rsidRPr="00427F7A" w:rsidRDefault="006F18CF" w:rsidP="00427F7A">
          <w:pPr>
            <w:pStyle w:val="En-tte"/>
            <w:rPr>
              <w:rFonts w:cs="Arial"/>
              <w:b/>
              <w:sz w:val="20"/>
              <w:szCs w:val="20"/>
            </w:rPr>
          </w:pPr>
          <w:r w:rsidRPr="00427F7A">
            <w:rPr>
              <w:rFonts w:cs="Arial"/>
              <w:b/>
              <w:sz w:val="20"/>
              <w:szCs w:val="20"/>
            </w:rPr>
            <w:t>Compétences travaillées</w:t>
          </w:r>
        </w:p>
      </w:tc>
      <w:tc>
        <w:tcPr>
          <w:tcW w:w="688" w:type="dxa"/>
        </w:tcPr>
        <w:p w:rsidR="006F18CF" w:rsidRPr="00427F7A" w:rsidRDefault="006F18CF" w:rsidP="00427F7A">
          <w:pPr>
            <w:pStyle w:val="En-tte"/>
            <w:jc w:val="center"/>
            <w:rPr>
              <w:rFonts w:cs="Arial"/>
              <w:b/>
              <w:sz w:val="20"/>
              <w:szCs w:val="20"/>
            </w:rPr>
          </w:pPr>
          <w:r w:rsidRPr="00427F7A">
            <w:rPr>
              <w:rFonts w:cs="Arial"/>
              <w:b/>
              <w:sz w:val="20"/>
              <w:szCs w:val="20"/>
            </w:rPr>
            <w:t>TBM</w:t>
          </w:r>
        </w:p>
      </w:tc>
      <w:tc>
        <w:tcPr>
          <w:tcW w:w="516" w:type="dxa"/>
        </w:tcPr>
        <w:p w:rsidR="006F18CF" w:rsidRPr="00427F7A" w:rsidRDefault="006F18CF" w:rsidP="00427F7A">
          <w:pPr>
            <w:pStyle w:val="En-tte"/>
            <w:jc w:val="center"/>
            <w:rPr>
              <w:rFonts w:cs="Arial"/>
              <w:b/>
              <w:sz w:val="20"/>
              <w:szCs w:val="20"/>
            </w:rPr>
          </w:pPr>
          <w:r w:rsidRPr="00427F7A">
            <w:rPr>
              <w:rFonts w:cs="Arial"/>
              <w:b/>
              <w:sz w:val="20"/>
              <w:szCs w:val="20"/>
            </w:rPr>
            <w:t>MS</w:t>
          </w:r>
        </w:p>
      </w:tc>
      <w:tc>
        <w:tcPr>
          <w:tcW w:w="505" w:type="dxa"/>
        </w:tcPr>
        <w:p w:rsidR="006F18CF" w:rsidRPr="00427F7A" w:rsidRDefault="006F18CF" w:rsidP="00427F7A">
          <w:pPr>
            <w:pStyle w:val="En-tte"/>
            <w:jc w:val="center"/>
            <w:rPr>
              <w:rFonts w:cs="Arial"/>
              <w:b/>
              <w:sz w:val="20"/>
              <w:szCs w:val="20"/>
            </w:rPr>
          </w:pPr>
          <w:r w:rsidRPr="00427F7A">
            <w:rPr>
              <w:rFonts w:cs="Arial"/>
              <w:b/>
              <w:sz w:val="20"/>
              <w:szCs w:val="20"/>
            </w:rPr>
            <w:t>MF</w:t>
          </w:r>
        </w:p>
      </w:tc>
      <w:tc>
        <w:tcPr>
          <w:tcW w:w="554" w:type="dxa"/>
        </w:tcPr>
        <w:p w:rsidR="006F18CF" w:rsidRPr="00427F7A" w:rsidRDefault="006F18CF" w:rsidP="00427F7A">
          <w:pPr>
            <w:pStyle w:val="En-tte"/>
            <w:jc w:val="center"/>
            <w:rPr>
              <w:rFonts w:cs="Arial"/>
              <w:b/>
              <w:sz w:val="20"/>
              <w:szCs w:val="20"/>
            </w:rPr>
          </w:pPr>
          <w:r w:rsidRPr="00427F7A">
            <w:rPr>
              <w:rFonts w:cs="Arial"/>
              <w:b/>
              <w:sz w:val="20"/>
              <w:szCs w:val="20"/>
            </w:rPr>
            <w:t>MI</w:t>
          </w:r>
        </w:p>
      </w:tc>
    </w:tr>
    <w:tr w:rsidR="006F18CF" w:rsidRPr="00427F7A" w:rsidTr="00427F7A">
      <w:tc>
        <w:tcPr>
          <w:tcW w:w="6799" w:type="dxa"/>
        </w:tcPr>
        <w:p w:rsidR="006F18CF" w:rsidRPr="00427F7A" w:rsidRDefault="006F18CF" w:rsidP="00427F7A">
          <w:pPr>
            <w:pStyle w:val="En-tte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Je sais me repérer dans le temps.</w:t>
          </w:r>
        </w:p>
      </w:tc>
      <w:tc>
        <w:tcPr>
          <w:tcW w:w="688" w:type="dxa"/>
        </w:tcPr>
        <w:p w:rsidR="006F18CF" w:rsidRPr="00427F7A" w:rsidRDefault="006F18CF" w:rsidP="00427F7A">
          <w:pPr>
            <w:pStyle w:val="En-tte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16" w:type="dxa"/>
        </w:tcPr>
        <w:p w:rsidR="006F18CF" w:rsidRPr="00427F7A" w:rsidRDefault="006F18CF" w:rsidP="00427F7A">
          <w:pPr>
            <w:pStyle w:val="En-tte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05" w:type="dxa"/>
        </w:tcPr>
        <w:p w:rsidR="006F18CF" w:rsidRPr="00427F7A" w:rsidRDefault="006F18CF" w:rsidP="00427F7A">
          <w:pPr>
            <w:pStyle w:val="En-tte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4" w:type="dxa"/>
        </w:tcPr>
        <w:p w:rsidR="006F18CF" w:rsidRPr="00427F7A" w:rsidRDefault="006F18CF" w:rsidP="00427F7A">
          <w:pPr>
            <w:pStyle w:val="En-tte"/>
            <w:jc w:val="center"/>
            <w:rPr>
              <w:rFonts w:cs="Arial"/>
              <w:sz w:val="20"/>
              <w:szCs w:val="20"/>
            </w:rPr>
          </w:pPr>
        </w:p>
      </w:tc>
    </w:tr>
    <w:tr w:rsidR="006F18CF" w:rsidRPr="00427F7A" w:rsidTr="00427F7A">
      <w:tc>
        <w:tcPr>
          <w:tcW w:w="6799" w:type="dxa"/>
        </w:tcPr>
        <w:p w:rsidR="006F18CF" w:rsidRPr="00427F7A" w:rsidRDefault="006F18CF" w:rsidP="00427F7A">
          <w:pPr>
            <w:pStyle w:val="En-tte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Je sais m’informer dans le monde numérique.</w:t>
          </w:r>
        </w:p>
      </w:tc>
      <w:tc>
        <w:tcPr>
          <w:tcW w:w="688" w:type="dxa"/>
        </w:tcPr>
        <w:p w:rsidR="006F18CF" w:rsidRPr="00427F7A" w:rsidRDefault="006F18CF" w:rsidP="00427F7A">
          <w:pPr>
            <w:pStyle w:val="En-tte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16" w:type="dxa"/>
        </w:tcPr>
        <w:p w:rsidR="006F18CF" w:rsidRPr="00427F7A" w:rsidRDefault="006F18CF" w:rsidP="00427F7A">
          <w:pPr>
            <w:pStyle w:val="En-tte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05" w:type="dxa"/>
        </w:tcPr>
        <w:p w:rsidR="006F18CF" w:rsidRPr="00427F7A" w:rsidRDefault="006F18CF" w:rsidP="00427F7A">
          <w:pPr>
            <w:pStyle w:val="En-tte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4" w:type="dxa"/>
        </w:tcPr>
        <w:p w:rsidR="006F18CF" w:rsidRPr="00427F7A" w:rsidRDefault="006F18CF" w:rsidP="00427F7A">
          <w:pPr>
            <w:pStyle w:val="En-tte"/>
            <w:jc w:val="center"/>
            <w:rPr>
              <w:rFonts w:cs="Arial"/>
              <w:sz w:val="20"/>
              <w:szCs w:val="20"/>
            </w:rPr>
          </w:pPr>
        </w:p>
      </w:tc>
    </w:tr>
    <w:tr w:rsidR="006F18CF" w:rsidRPr="00427F7A" w:rsidTr="00427F7A">
      <w:tc>
        <w:tcPr>
          <w:tcW w:w="6799" w:type="dxa"/>
        </w:tcPr>
        <w:p w:rsidR="006F18CF" w:rsidRDefault="006F18CF" w:rsidP="00427F7A">
          <w:pPr>
            <w:pStyle w:val="En-tte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Je sais analyser et comprendre un document.</w:t>
          </w:r>
        </w:p>
      </w:tc>
      <w:tc>
        <w:tcPr>
          <w:tcW w:w="688" w:type="dxa"/>
        </w:tcPr>
        <w:p w:rsidR="006F18CF" w:rsidRPr="00427F7A" w:rsidRDefault="006F18CF" w:rsidP="00427F7A">
          <w:pPr>
            <w:pStyle w:val="En-tte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16" w:type="dxa"/>
        </w:tcPr>
        <w:p w:rsidR="006F18CF" w:rsidRPr="00427F7A" w:rsidRDefault="006F18CF" w:rsidP="00427F7A">
          <w:pPr>
            <w:pStyle w:val="En-tte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05" w:type="dxa"/>
        </w:tcPr>
        <w:p w:rsidR="006F18CF" w:rsidRPr="00427F7A" w:rsidRDefault="006F18CF" w:rsidP="00427F7A">
          <w:pPr>
            <w:pStyle w:val="En-tte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4" w:type="dxa"/>
        </w:tcPr>
        <w:p w:rsidR="006F18CF" w:rsidRPr="00427F7A" w:rsidRDefault="006F18CF" w:rsidP="00427F7A">
          <w:pPr>
            <w:pStyle w:val="En-tte"/>
            <w:jc w:val="center"/>
            <w:rPr>
              <w:rFonts w:cs="Arial"/>
              <w:sz w:val="20"/>
              <w:szCs w:val="20"/>
            </w:rPr>
          </w:pPr>
        </w:p>
      </w:tc>
    </w:tr>
  </w:tbl>
  <w:p w:rsidR="006F18CF" w:rsidRDefault="006F18CF" w:rsidP="00DD123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8CF" w:rsidRDefault="006F18CF">
    <w:pPr>
      <w:pStyle w:val="En-tte"/>
    </w:pPr>
    <w:r>
      <w:t>Nom : ……………………………….</w:t>
    </w:r>
    <w:r>
      <w:tab/>
      <w:t>Prénom : …………………………</w:t>
    </w:r>
    <w:proofErr w:type="gramStart"/>
    <w:r>
      <w:t>…….</w:t>
    </w:r>
    <w:proofErr w:type="gramEnd"/>
    <w:r>
      <w:t>.Classe : …..</w:t>
    </w:r>
  </w:p>
  <w:p w:rsidR="006F18CF" w:rsidRDefault="006F18CF">
    <w:pPr>
      <w:pStyle w:val="En-tte"/>
      <w:rPr>
        <w:noProof/>
      </w:rPr>
    </w:pPr>
    <w:r>
      <w:t>Date</w:t>
    </w:r>
    <w:proofErr w:type="gramStart"/>
    <w:r>
      <w:t> :…</w:t>
    </w:r>
    <w:proofErr w:type="gramEnd"/>
    <w:r>
      <w:t>……………………………..</w:t>
    </w:r>
    <w:r>
      <w:tab/>
      <w:t>Temps proposé</w:t>
    </w:r>
    <w:proofErr w:type="gramStart"/>
    <w:r>
      <w:t> :…</w:t>
    </w:r>
    <w:proofErr w:type="gramEnd"/>
    <w:r>
      <w:t>………………….</w:t>
    </w:r>
    <w:r>
      <w:tab/>
    </w:r>
    <w:r w:rsidRPr="00427F7A">
      <w:rPr>
        <w:noProof/>
      </w:rPr>
      <w:t xml:space="preserve"> </w:t>
    </w:r>
    <w:r>
      <w:rPr>
        <w:noProof/>
      </w:rPr>
      <w:drawing>
        <wp:inline distT="0" distB="0" distL="0" distR="0" wp14:anchorId="074A6F64" wp14:editId="4DA00EA4">
          <wp:extent cx="203200" cy="203200"/>
          <wp:effectExtent l="0" t="0" r="6350" b="6350"/>
          <wp:docPr id="4" name="Graphique 4" descr="Sabl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urglas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203200" cy="20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18CF" w:rsidRDefault="006F18CF">
    <w:pPr>
      <w:pStyle w:val="En-tte"/>
    </w:pPr>
  </w:p>
  <w:p w:rsidR="006F18CF" w:rsidRDefault="006F18CF" w:rsidP="00427F7A">
    <w:pPr>
      <w:pStyle w:val="En-tte"/>
      <w:jc w:val="center"/>
      <w:rPr>
        <w:rFonts w:ascii="Castellar" w:hAnsi="Castellar"/>
        <w:sz w:val="44"/>
        <w:szCs w:val="44"/>
      </w:rPr>
    </w:pPr>
    <w:r w:rsidRPr="0075301B">
      <w:rPr>
        <w:rFonts w:ascii="Castellar" w:hAnsi="Castellar"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05E9614" wp14:editId="17B03158">
              <wp:simplePos x="0" y="0"/>
              <wp:positionH relativeFrom="column">
                <wp:posOffset>799462</wp:posOffset>
              </wp:positionH>
              <wp:positionV relativeFrom="paragraph">
                <wp:posOffset>188595</wp:posOffset>
              </wp:positionV>
              <wp:extent cx="3842385" cy="1022350"/>
              <wp:effectExtent l="0" t="0" r="0" b="6350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2385" cy="1022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18CF" w:rsidRPr="0075301B" w:rsidRDefault="006F18CF" w:rsidP="0075301B">
                          <w:pPr>
                            <w:pStyle w:val="En-tte"/>
                            <w:jc w:val="center"/>
                            <w:rPr>
                              <w:rFonts w:ascii="Castellar" w:hAnsi="Castellar"/>
                              <w:sz w:val="32"/>
                              <w:szCs w:val="32"/>
                            </w:rPr>
                          </w:pPr>
                          <w:r w:rsidRPr="0075301B">
                            <w:rPr>
                              <w:rFonts w:ascii="Castellar" w:hAnsi="Castellar"/>
                              <w:sz w:val="32"/>
                              <w:szCs w:val="32"/>
                            </w:rPr>
                            <w:t>EVALUATION D</w:t>
                          </w:r>
                          <w:r>
                            <w:rPr>
                              <w:rFonts w:ascii="Castellar" w:hAnsi="Castellar"/>
                              <w:sz w:val="32"/>
                              <w:szCs w:val="32"/>
                            </w:rPr>
                            <w:t>’HISTOIRE</w:t>
                          </w:r>
                          <w:r w:rsidRPr="0075301B">
                            <w:rPr>
                              <w:rFonts w:ascii="Castellar" w:hAnsi="Castellar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75301B">
                            <w:rPr>
                              <w:rFonts w:ascii="Castellar" w:hAnsi="Castellar"/>
                              <w:b/>
                              <w:sz w:val="32"/>
                              <w:szCs w:val="32"/>
                            </w:rPr>
                            <w:t>N°4</w:t>
                          </w:r>
                        </w:p>
                        <w:p w:rsidR="006F18CF" w:rsidRPr="0075301B" w:rsidRDefault="006F18CF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5E961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62.95pt;margin-top:14.85pt;width:302.55pt;height:8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" filled="f" stroked="f">
              <v:textbox>
                <w:txbxContent>
                  <w:p w:rsidR="006F18CF" w:rsidRPr="0075301B" w:rsidRDefault="006F18CF" w:rsidP="0075301B">
                    <w:pPr>
                      <w:pStyle w:val="En-tte"/>
                      <w:jc w:val="center"/>
                      <w:rPr>
                        <w:rFonts w:ascii="Castellar" w:hAnsi="Castellar"/>
                        <w:sz w:val="32"/>
                        <w:szCs w:val="32"/>
                      </w:rPr>
                    </w:pPr>
                    <w:r w:rsidRPr="0075301B">
                      <w:rPr>
                        <w:rFonts w:ascii="Castellar" w:hAnsi="Castellar"/>
                        <w:sz w:val="32"/>
                        <w:szCs w:val="32"/>
                      </w:rPr>
                      <w:t>EVALUATION D</w:t>
                    </w:r>
                    <w:r>
                      <w:rPr>
                        <w:rFonts w:ascii="Castellar" w:hAnsi="Castellar"/>
                        <w:sz w:val="32"/>
                        <w:szCs w:val="32"/>
                      </w:rPr>
                      <w:t>’HISTOIRE</w:t>
                    </w:r>
                    <w:r w:rsidRPr="0075301B">
                      <w:rPr>
                        <w:rFonts w:ascii="Castellar" w:hAnsi="Castellar"/>
                        <w:sz w:val="32"/>
                        <w:szCs w:val="32"/>
                      </w:rPr>
                      <w:t xml:space="preserve"> </w:t>
                    </w:r>
                    <w:r w:rsidRPr="0075301B">
                      <w:rPr>
                        <w:rFonts w:ascii="Castellar" w:hAnsi="Castellar"/>
                        <w:b/>
                        <w:sz w:val="32"/>
                        <w:szCs w:val="32"/>
                      </w:rPr>
                      <w:t>N°4</w:t>
                    </w:r>
                  </w:p>
                  <w:p w:rsidR="006F18CF" w:rsidRPr="0075301B" w:rsidRDefault="006F18CF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61B9A9" wp14:editId="091C672F">
              <wp:simplePos x="0" y="0"/>
              <wp:positionH relativeFrom="column">
                <wp:posOffset>-787599</wp:posOffset>
              </wp:positionH>
              <wp:positionV relativeFrom="paragraph">
                <wp:posOffset>188747</wp:posOffset>
              </wp:positionV>
              <wp:extent cx="7006434" cy="690007"/>
              <wp:effectExtent l="38100" t="0" r="61595" b="34290"/>
              <wp:wrapNone/>
              <wp:docPr id="3" name="Ruban : courbé et incliné vers le hau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06434" cy="690007"/>
                      </a:xfrm>
                      <a:prstGeom prst="ellipseRibbon2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6CD60E9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prod #2 30573 4096"/>
                <v:f eqn="prod @10 2 1"/>
                <v:f eqn="sum @10 height #2"/>
                <v:f eqn="sum @10 #1 0"/>
                <v:f eqn="prod #1 1 2"/>
                <v:f eqn="sum @10 @14 0"/>
                <v:f eqn="sum @12 0 #1"/>
                <v:f eqn="sum #0 @5 0"/>
                <v:f eqn="sum width 0 @17"/>
                <v:f eqn="sum width 0 #0"/>
                <v:f eqn="sum @6 0 #0"/>
                <v:f eqn="ellipse @20 width @10"/>
                <v:f eqn="sum @10 0 @21"/>
                <v:f eqn="sum @22 @16 @10"/>
                <v:f eqn="sum #2 @16 @10"/>
                <v:f eqn="prod @10 2391 32768"/>
                <v:f eqn="sum @6 0 @17"/>
                <v:f eqn="ellipse @26 width @10"/>
                <v:f eqn="sum @10 #1 @27"/>
                <v:f eqn="sum @22 #1 0"/>
                <v:f eqn="sum @12 0 @27"/>
                <v:f eqn="sum height 0 #2"/>
                <v:f eqn="sum @10 @12 0"/>
                <v:f eqn="sum @32 @10 @16"/>
                <v:f eqn="sum @31 @10 @13"/>
                <v:f eqn="sum @32 @10 @13"/>
                <v:f eqn="sum @25 @12 @15"/>
                <v:f eqn="sum @16 0 @15"/>
                <v:f eqn="prod @37 2 3"/>
                <v:f eqn="sum @1 @38 0"/>
                <v:f eqn="sum #2 @38 0"/>
                <v:f eqn="max @40 675"/>
                <v:f eqn="prod width 3 8"/>
                <v:f eqn="sum @42 0 4"/>
              </v:formulas>
              <v:path o:extrusionok="f" o:connecttype="custom" o:connectlocs="@6,0;@5,@36;@6,@1;@7,@36" o:connectangles="270,180,90,0" textboxrect="@0,@22,@19,@1"/>
              <v:handles>
                <v:h position="#0,topLeft" xrange="@5,@43"/>
                <v:h position="center,#1" yrange="@39,@31"/>
                <v:h position="topLeft,#2" yrange="@41,@24"/>
              </v:handles>
              <o:complex v:ext="view"/>
            </v:shapetype>
            <v:shape id="Ruban : courbé et incliné vers le haut 3" o:spid="_x0000_s1026" type="#_x0000_t108" style="position:absolute;margin-left:-62pt;margin-top:14.85pt;width:551.7pt;height:54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" fillcolor="#a5a5a5 [3206]" strokecolor="black [3213]" strokeweight="1pt">
              <v:stroke joinstyle="miter"/>
            </v:shape>
          </w:pict>
        </mc:Fallback>
      </mc:AlternateContent>
    </w:r>
  </w:p>
  <w:p w:rsidR="006F18CF" w:rsidRDefault="006F18CF" w:rsidP="00427F7A">
    <w:pPr>
      <w:pStyle w:val="En-tte"/>
      <w:jc w:val="center"/>
      <w:rPr>
        <w:rFonts w:ascii="Castellar" w:hAnsi="Castellar"/>
        <w:sz w:val="44"/>
        <w:szCs w:val="44"/>
      </w:rPr>
    </w:pPr>
  </w:p>
  <w:p w:rsidR="006F18CF" w:rsidRDefault="006F18CF" w:rsidP="00427F7A">
    <w:pPr>
      <w:pStyle w:val="En-tte"/>
      <w:jc w:val="center"/>
      <w:rPr>
        <w:rFonts w:ascii="Castellar" w:hAnsi="Castellar"/>
        <w:sz w:val="44"/>
        <w:szCs w:val="44"/>
      </w:rPr>
    </w:pPr>
  </w:p>
  <w:p w:rsidR="006F18CF" w:rsidRDefault="006F18CF" w:rsidP="00427F7A">
    <w:pPr>
      <w:pStyle w:val="En-tte"/>
      <w:jc w:val="center"/>
      <w:rPr>
        <w:rFonts w:ascii="Castellar" w:hAnsi="Castellar"/>
        <w:sz w:val="44"/>
        <w:szCs w:val="44"/>
      </w:rPr>
    </w:pP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6799"/>
      <w:gridCol w:w="688"/>
      <w:gridCol w:w="516"/>
      <w:gridCol w:w="505"/>
      <w:gridCol w:w="554"/>
    </w:tblGrid>
    <w:tr w:rsidR="006F18CF" w:rsidRPr="00427F7A" w:rsidTr="00427F7A">
      <w:tc>
        <w:tcPr>
          <w:tcW w:w="6799" w:type="dxa"/>
        </w:tcPr>
        <w:p w:rsidR="006F18CF" w:rsidRPr="00427F7A" w:rsidRDefault="006F18CF" w:rsidP="00427F7A">
          <w:pPr>
            <w:pStyle w:val="En-tte"/>
            <w:rPr>
              <w:rFonts w:cs="Arial"/>
              <w:b/>
              <w:sz w:val="20"/>
              <w:szCs w:val="20"/>
            </w:rPr>
          </w:pPr>
          <w:r w:rsidRPr="00427F7A">
            <w:rPr>
              <w:rFonts w:cs="Arial"/>
              <w:b/>
              <w:sz w:val="20"/>
              <w:szCs w:val="20"/>
            </w:rPr>
            <w:t>Compétences travaillées</w:t>
          </w:r>
        </w:p>
      </w:tc>
      <w:tc>
        <w:tcPr>
          <w:tcW w:w="688" w:type="dxa"/>
        </w:tcPr>
        <w:p w:rsidR="006F18CF" w:rsidRPr="00427F7A" w:rsidRDefault="006F18CF" w:rsidP="00427F7A">
          <w:pPr>
            <w:pStyle w:val="En-tte"/>
            <w:jc w:val="center"/>
            <w:rPr>
              <w:rFonts w:cs="Arial"/>
              <w:b/>
              <w:sz w:val="20"/>
              <w:szCs w:val="20"/>
            </w:rPr>
          </w:pPr>
          <w:r w:rsidRPr="00427F7A">
            <w:rPr>
              <w:rFonts w:cs="Arial"/>
              <w:b/>
              <w:sz w:val="20"/>
              <w:szCs w:val="20"/>
            </w:rPr>
            <w:t>TBM</w:t>
          </w:r>
        </w:p>
      </w:tc>
      <w:tc>
        <w:tcPr>
          <w:tcW w:w="516" w:type="dxa"/>
        </w:tcPr>
        <w:p w:rsidR="006F18CF" w:rsidRPr="00427F7A" w:rsidRDefault="006F18CF" w:rsidP="00427F7A">
          <w:pPr>
            <w:pStyle w:val="En-tte"/>
            <w:jc w:val="center"/>
            <w:rPr>
              <w:rFonts w:cs="Arial"/>
              <w:b/>
              <w:sz w:val="20"/>
              <w:szCs w:val="20"/>
            </w:rPr>
          </w:pPr>
          <w:r w:rsidRPr="00427F7A">
            <w:rPr>
              <w:rFonts w:cs="Arial"/>
              <w:b/>
              <w:sz w:val="20"/>
              <w:szCs w:val="20"/>
            </w:rPr>
            <w:t>MS</w:t>
          </w:r>
        </w:p>
      </w:tc>
      <w:tc>
        <w:tcPr>
          <w:tcW w:w="505" w:type="dxa"/>
        </w:tcPr>
        <w:p w:rsidR="006F18CF" w:rsidRPr="00427F7A" w:rsidRDefault="006F18CF" w:rsidP="00427F7A">
          <w:pPr>
            <w:pStyle w:val="En-tte"/>
            <w:jc w:val="center"/>
            <w:rPr>
              <w:rFonts w:cs="Arial"/>
              <w:b/>
              <w:sz w:val="20"/>
              <w:szCs w:val="20"/>
            </w:rPr>
          </w:pPr>
          <w:r w:rsidRPr="00427F7A">
            <w:rPr>
              <w:rFonts w:cs="Arial"/>
              <w:b/>
              <w:sz w:val="20"/>
              <w:szCs w:val="20"/>
            </w:rPr>
            <w:t>MF</w:t>
          </w:r>
        </w:p>
      </w:tc>
      <w:tc>
        <w:tcPr>
          <w:tcW w:w="554" w:type="dxa"/>
        </w:tcPr>
        <w:p w:rsidR="006F18CF" w:rsidRPr="00427F7A" w:rsidRDefault="006F18CF" w:rsidP="00427F7A">
          <w:pPr>
            <w:pStyle w:val="En-tte"/>
            <w:jc w:val="center"/>
            <w:rPr>
              <w:rFonts w:cs="Arial"/>
              <w:b/>
              <w:sz w:val="20"/>
              <w:szCs w:val="20"/>
            </w:rPr>
          </w:pPr>
          <w:r w:rsidRPr="00427F7A">
            <w:rPr>
              <w:rFonts w:cs="Arial"/>
              <w:b/>
              <w:sz w:val="20"/>
              <w:szCs w:val="20"/>
            </w:rPr>
            <w:t>MI</w:t>
          </w:r>
        </w:p>
      </w:tc>
    </w:tr>
    <w:tr w:rsidR="006F18CF" w:rsidRPr="00427F7A" w:rsidTr="00427F7A">
      <w:tc>
        <w:tcPr>
          <w:tcW w:w="6799" w:type="dxa"/>
        </w:tcPr>
        <w:p w:rsidR="006F18CF" w:rsidRPr="00427F7A" w:rsidRDefault="006F18CF" w:rsidP="00427F7A">
          <w:pPr>
            <w:pStyle w:val="En-tte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Je sais me repérer dans le temps.</w:t>
          </w:r>
        </w:p>
      </w:tc>
      <w:tc>
        <w:tcPr>
          <w:tcW w:w="688" w:type="dxa"/>
        </w:tcPr>
        <w:p w:rsidR="006F18CF" w:rsidRPr="00427F7A" w:rsidRDefault="006F18CF" w:rsidP="00427F7A">
          <w:pPr>
            <w:pStyle w:val="En-tte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16" w:type="dxa"/>
        </w:tcPr>
        <w:p w:rsidR="006F18CF" w:rsidRPr="00427F7A" w:rsidRDefault="006F18CF" w:rsidP="00427F7A">
          <w:pPr>
            <w:pStyle w:val="En-tte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05" w:type="dxa"/>
        </w:tcPr>
        <w:p w:rsidR="006F18CF" w:rsidRPr="00427F7A" w:rsidRDefault="006F18CF" w:rsidP="00427F7A">
          <w:pPr>
            <w:pStyle w:val="En-tte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4" w:type="dxa"/>
        </w:tcPr>
        <w:p w:rsidR="006F18CF" w:rsidRPr="00427F7A" w:rsidRDefault="006F18CF" w:rsidP="00427F7A">
          <w:pPr>
            <w:pStyle w:val="En-tte"/>
            <w:jc w:val="center"/>
            <w:rPr>
              <w:rFonts w:cs="Arial"/>
              <w:sz w:val="20"/>
              <w:szCs w:val="20"/>
            </w:rPr>
          </w:pPr>
        </w:p>
      </w:tc>
    </w:tr>
    <w:tr w:rsidR="006F18CF" w:rsidRPr="00427F7A" w:rsidTr="00427F7A">
      <w:tc>
        <w:tcPr>
          <w:tcW w:w="6799" w:type="dxa"/>
        </w:tcPr>
        <w:p w:rsidR="006F18CF" w:rsidRPr="00427F7A" w:rsidRDefault="006F18CF" w:rsidP="00427F7A">
          <w:pPr>
            <w:pStyle w:val="En-tte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Je sais m’informer dans le monde numérique.</w:t>
          </w:r>
        </w:p>
      </w:tc>
      <w:tc>
        <w:tcPr>
          <w:tcW w:w="688" w:type="dxa"/>
        </w:tcPr>
        <w:p w:rsidR="006F18CF" w:rsidRPr="00427F7A" w:rsidRDefault="006F18CF" w:rsidP="00427F7A">
          <w:pPr>
            <w:pStyle w:val="En-tte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16" w:type="dxa"/>
        </w:tcPr>
        <w:p w:rsidR="006F18CF" w:rsidRPr="00427F7A" w:rsidRDefault="006F18CF" w:rsidP="00427F7A">
          <w:pPr>
            <w:pStyle w:val="En-tte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05" w:type="dxa"/>
        </w:tcPr>
        <w:p w:rsidR="006F18CF" w:rsidRPr="00427F7A" w:rsidRDefault="006F18CF" w:rsidP="00427F7A">
          <w:pPr>
            <w:pStyle w:val="En-tte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4" w:type="dxa"/>
        </w:tcPr>
        <w:p w:rsidR="006F18CF" w:rsidRPr="00427F7A" w:rsidRDefault="006F18CF" w:rsidP="00427F7A">
          <w:pPr>
            <w:pStyle w:val="En-tte"/>
            <w:jc w:val="center"/>
            <w:rPr>
              <w:rFonts w:cs="Arial"/>
              <w:sz w:val="20"/>
              <w:szCs w:val="20"/>
            </w:rPr>
          </w:pPr>
        </w:p>
      </w:tc>
    </w:tr>
    <w:tr w:rsidR="006F18CF" w:rsidRPr="00427F7A" w:rsidTr="00427F7A">
      <w:tc>
        <w:tcPr>
          <w:tcW w:w="6799" w:type="dxa"/>
        </w:tcPr>
        <w:p w:rsidR="006F18CF" w:rsidRDefault="006F18CF" w:rsidP="00427F7A">
          <w:pPr>
            <w:pStyle w:val="En-tte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Je sais analyser et comprendre un document.</w:t>
          </w:r>
        </w:p>
      </w:tc>
      <w:tc>
        <w:tcPr>
          <w:tcW w:w="688" w:type="dxa"/>
        </w:tcPr>
        <w:p w:rsidR="006F18CF" w:rsidRPr="00427F7A" w:rsidRDefault="006F18CF" w:rsidP="00427F7A">
          <w:pPr>
            <w:pStyle w:val="En-tte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16" w:type="dxa"/>
        </w:tcPr>
        <w:p w:rsidR="006F18CF" w:rsidRPr="00427F7A" w:rsidRDefault="006F18CF" w:rsidP="00427F7A">
          <w:pPr>
            <w:pStyle w:val="En-tte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05" w:type="dxa"/>
        </w:tcPr>
        <w:p w:rsidR="006F18CF" w:rsidRPr="00427F7A" w:rsidRDefault="006F18CF" w:rsidP="00427F7A">
          <w:pPr>
            <w:pStyle w:val="En-tte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4" w:type="dxa"/>
        </w:tcPr>
        <w:p w:rsidR="006F18CF" w:rsidRPr="00427F7A" w:rsidRDefault="006F18CF" w:rsidP="00427F7A">
          <w:pPr>
            <w:pStyle w:val="En-tte"/>
            <w:jc w:val="center"/>
            <w:rPr>
              <w:rFonts w:cs="Arial"/>
              <w:sz w:val="20"/>
              <w:szCs w:val="20"/>
            </w:rPr>
          </w:pPr>
        </w:p>
      </w:tc>
    </w:tr>
  </w:tbl>
  <w:p w:rsidR="006F18CF" w:rsidRDefault="006F18CF" w:rsidP="00DD123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D9"/>
    <w:rsid w:val="00161C4D"/>
    <w:rsid w:val="001C12BC"/>
    <w:rsid w:val="00281C19"/>
    <w:rsid w:val="00293E2D"/>
    <w:rsid w:val="0047796C"/>
    <w:rsid w:val="004B3F21"/>
    <w:rsid w:val="005A0F8E"/>
    <w:rsid w:val="005C010A"/>
    <w:rsid w:val="005C6116"/>
    <w:rsid w:val="00653AD9"/>
    <w:rsid w:val="006D6024"/>
    <w:rsid w:val="006F18CF"/>
    <w:rsid w:val="0081095F"/>
    <w:rsid w:val="008A6CEB"/>
    <w:rsid w:val="008E737F"/>
    <w:rsid w:val="009A0A07"/>
    <w:rsid w:val="00A126D9"/>
    <w:rsid w:val="00AB392A"/>
    <w:rsid w:val="00DA0174"/>
    <w:rsid w:val="00DD1230"/>
    <w:rsid w:val="00EC612D"/>
    <w:rsid w:val="00EF2C80"/>
    <w:rsid w:val="00F9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CA7A6"/>
  <w15:chartTrackingRefBased/>
  <w15:docId w15:val="{326155FF-DD8D-43D4-A6E2-8311A827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CEB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2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26D9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12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26D9"/>
    <w:rPr>
      <w:rFonts w:ascii="Arial" w:hAnsi="Arial"/>
      <w:sz w:val="24"/>
    </w:rPr>
  </w:style>
  <w:style w:type="table" w:styleId="Grilledutableau">
    <w:name w:val="Table Grid"/>
    <w:basedOn w:val="TableauNormal"/>
    <w:uiPriority w:val="39"/>
    <w:rsid w:val="00A1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1187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BEUZE</dc:creator>
  <cp:keywords/>
  <dc:description/>
  <cp:lastModifiedBy>Florence BEUZE</cp:lastModifiedBy>
  <cp:revision>10</cp:revision>
  <dcterms:created xsi:type="dcterms:W3CDTF">2018-05-22T03:50:00Z</dcterms:created>
  <dcterms:modified xsi:type="dcterms:W3CDTF">2018-05-22T05:44:00Z</dcterms:modified>
</cp:coreProperties>
</file>